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FA" w:rsidRPr="00CD32FA" w:rsidRDefault="00CD32FA" w:rsidP="00CD32F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val="uk-UA" w:eastAsia="ru-RU"/>
        </w:rPr>
      </w:pPr>
      <w:r w:rsidRPr="00CD32FA">
        <w:rPr>
          <w:rFonts w:ascii="Times New Roman" w:eastAsia="Calibri" w:hAnsi="Times New Roman" w:cs="Times New Roman"/>
          <w:b/>
          <w:spacing w:val="-6"/>
          <w:sz w:val="28"/>
          <w:szCs w:val="28"/>
          <w:lang w:val="uk-UA" w:eastAsia="ru-RU"/>
        </w:rPr>
        <w:t>ПЕРЕЛІК ПИТАНЬ ДО КОМПЛЕКСНОГО ПІДСУМКОВОГО ЕКЗАМЕНУ</w:t>
      </w:r>
    </w:p>
    <w:p w:rsidR="00CD32FA" w:rsidRPr="00CD32FA" w:rsidRDefault="00CD32FA" w:rsidP="00CD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32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підвищення кваліфікації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дільничних офіцерів поліції</w:t>
      </w:r>
    </w:p>
    <w:p w:rsidR="00CD32FA" w:rsidRDefault="00CD32FA" w:rsidP="004E4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628" w:rsidRPr="004E4769" w:rsidRDefault="001E1628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Адміністративні стягнення</w:t>
      </w:r>
      <w:r w:rsidR="004E4769" w:rsidRPr="004E4769">
        <w:rPr>
          <w:rFonts w:ascii="Times New Roman" w:hAnsi="Times New Roman" w:cs="Times New Roman"/>
          <w:sz w:val="28"/>
          <w:szCs w:val="28"/>
        </w:rPr>
        <w:t>, передбачені</w:t>
      </w:r>
      <w:r w:rsidRPr="004E4769">
        <w:rPr>
          <w:rFonts w:ascii="Times New Roman" w:hAnsi="Times New Roman" w:cs="Times New Roman"/>
          <w:sz w:val="28"/>
          <w:szCs w:val="28"/>
        </w:rPr>
        <w:t xml:space="preserve"> в КУпАП.</w:t>
      </w:r>
    </w:p>
    <w:p w:rsidR="001E1628" w:rsidRPr="004E4769" w:rsidRDefault="004E4769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П</w:t>
      </w:r>
      <w:r w:rsidR="001E1628" w:rsidRPr="004E4769">
        <w:rPr>
          <w:rFonts w:ascii="Times New Roman" w:hAnsi="Times New Roman" w:cs="Times New Roman"/>
          <w:sz w:val="28"/>
          <w:szCs w:val="28"/>
        </w:rPr>
        <w:t>ідстав</w:t>
      </w:r>
      <w:r w:rsidRPr="004E4769">
        <w:rPr>
          <w:rFonts w:ascii="Times New Roman" w:hAnsi="Times New Roman" w:cs="Times New Roman"/>
          <w:sz w:val="28"/>
          <w:szCs w:val="28"/>
        </w:rPr>
        <w:t>и</w:t>
      </w:r>
      <w:r w:rsidR="001E1628" w:rsidRPr="004E4769">
        <w:rPr>
          <w:rFonts w:ascii="Times New Roman" w:hAnsi="Times New Roman" w:cs="Times New Roman"/>
          <w:sz w:val="28"/>
          <w:szCs w:val="28"/>
        </w:rPr>
        <w:t xml:space="preserve"> наста</w:t>
      </w:r>
      <w:r w:rsidRPr="004E4769">
        <w:rPr>
          <w:rFonts w:ascii="Times New Roman" w:hAnsi="Times New Roman" w:cs="Times New Roman"/>
          <w:sz w:val="28"/>
          <w:szCs w:val="28"/>
        </w:rPr>
        <w:t>ння</w:t>
      </w:r>
      <w:r w:rsidR="001E1628" w:rsidRPr="004E4769">
        <w:rPr>
          <w:rFonts w:ascii="Times New Roman" w:hAnsi="Times New Roman" w:cs="Times New Roman"/>
          <w:sz w:val="28"/>
          <w:szCs w:val="28"/>
        </w:rPr>
        <w:t xml:space="preserve"> адміністративн</w:t>
      </w:r>
      <w:r w:rsidRPr="004E4769">
        <w:rPr>
          <w:rFonts w:ascii="Times New Roman" w:hAnsi="Times New Roman" w:cs="Times New Roman"/>
          <w:sz w:val="28"/>
          <w:szCs w:val="28"/>
        </w:rPr>
        <w:t>ої</w:t>
      </w:r>
      <w:r w:rsidR="001E1628" w:rsidRPr="004E4769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 w:rsidRPr="004E4769">
        <w:rPr>
          <w:rFonts w:ascii="Times New Roman" w:hAnsi="Times New Roman" w:cs="Times New Roman"/>
          <w:sz w:val="28"/>
          <w:szCs w:val="28"/>
        </w:rPr>
        <w:t>о</w:t>
      </w:r>
      <w:r w:rsidR="001E1628" w:rsidRPr="004E4769">
        <w:rPr>
          <w:rFonts w:ascii="Times New Roman" w:hAnsi="Times New Roman" w:cs="Times New Roman"/>
          <w:sz w:val="28"/>
          <w:szCs w:val="28"/>
        </w:rPr>
        <w:t>ст</w:t>
      </w:r>
      <w:r w:rsidRPr="004E4769">
        <w:rPr>
          <w:rFonts w:ascii="Times New Roman" w:hAnsi="Times New Roman" w:cs="Times New Roman"/>
          <w:sz w:val="28"/>
          <w:szCs w:val="28"/>
        </w:rPr>
        <w:t>і.</w:t>
      </w:r>
    </w:p>
    <w:p w:rsidR="001E1628" w:rsidRPr="004E4769" w:rsidRDefault="00B8745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Елементи юридичного складу адміністративного правопорушення</w:t>
      </w:r>
      <w:r w:rsidR="004E4769" w:rsidRPr="004E4769">
        <w:rPr>
          <w:rFonts w:ascii="Times New Roman" w:hAnsi="Times New Roman" w:cs="Times New Roman"/>
          <w:sz w:val="28"/>
          <w:szCs w:val="28"/>
        </w:rPr>
        <w:t>.</w:t>
      </w:r>
    </w:p>
    <w:p w:rsidR="00B8745B" w:rsidRPr="004E4769" w:rsidRDefault="00B8745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Вік настання відповідальност</w:t>
      </w:r>
      <w:r w:rsidR="00C63C1F" w:rsidRPr="004E4769">
        <w:rPr>
          <w:rFonts w:ascii="Times New Roman" w:hAnsi="Times New Roman" w:cs="Times New Roman"/>
          <w:sz w:val="28"/>
          <w:szCs w:val="28"/>
        </w:rPr>
        <w:t>і</w:t>
      </w:r>
      <w:r w:rsidRPr="004E4769">
        <w:rPr>
          <w:rFonts w:ascii="Times New Roman" w:hAnsi="Times New Roman" w:cs="Times New Roman"/>
          <w:sz w:val="28"/>
          <w:szCs w:val="28"/>
        </w:rPr>
        <w:t xml:space="preserve"> за </w:t>
      </w:r>
      <w:r w:rsidR="00CD32FA">
        <w:rPr>
          <w:rFonts w:ascii="Times New Roman" w:hAnsi="Times New Roman" w:cs="Times New Roman"/>
          <w:sz w:val="28"/>
          <w:szCs w:val="28"/>
        </w:rPr>
        <w:t>паління</w:t>
      </w:r>
      <w:r w:rsidRPr="004E4769">
        <w:rPr>
          <w:rFonts w:ascii="Times New Roman" w:hAnsi="Times New Roman" w:cs="Times New Roman"/>
          <w:sz w:val="28"/>
          <w:szCs w:val="28"/>
        </w:rPr>
        <w:t xml:space="preserve"> у заборонених місцях</w:t>
      </w:r>
      <w:r w:rsidR="004E4769" w:rsidRPr="004E4769">
        <w:rPr>
          <w:rFonts w:ascii="Times New Roman" w:hAnsi="Times New Roman" w:cs="Times New Roman"/>
          <w:sz w:val="28"/>
          <w:szCs w:val="28"/>
        </w:rPr>
        <w:t>.</w:t>
      </w:r>
    </w:p>
    <w:p w:rsidR="002B1945" w:rsidRPr="004E4769" w:rsidRDefault="00410936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2B1945" w:rsidRPr="004E4769">
        <w:rPr>
          <w:rFonts w:ascii="Times New Roman" w:hAnsi="Times New Roman" w:cs="Times New Roman"/>
          <w:sz w:val="28"/>
          <w:szCs w:val="28"/>
        </w:rPr>
        <w:t>національн</w:t>
      </w:r>
      <w:r w:rsidRPr="004E4769">
        <w:rPr>
          <w:rFonts w:ascii="Times New Roman" w:hAnsi="Times New Roman" w:cs="Times New Roman"/>
          <w:sz w:val="28"/>
          <w:szCs w:val="28"/>
        </w:rPr>
        <w:t>ої</w:t>
      </w:r>
      <w:r w:rsidR="002B1945" w:rsidRPr="004E4769">
        <w:rPr>
          <w:rFonts w:ascii="Times New Roman" w:hAnsi="Times New Roman" w:cs="Times New Roman"/>
          <w:sz w:val="28"/>
          <w:szCs w:val="28"/>
        </w:rPr>
        <w:t xml:space="preserve"> поліці</w:t>
      </w:r>
      <w:r w:rsidRPr="004E4769">
        <w:rPr>
          <w:rFonts w:ascii="Times New Roman" w:hAnsi="Times New Roman" w:cs="Times New Roman"/>
          <w:sz w:val="28"/>
          <w:szCs w:val="28"/>
        </w:rPr>
        <w:t>ї</w:t>
      </w:r>
      <w:r w:rsidR="0098420F">
        <w:rPr>
          <w:rFonts w:ascii="Times New Roman" w:hAnsi="Times New Roman" w:cs="Times New Roman"/>
          <w:sz w:val="28"/>
          <w:szCs w:val="28"/>
        </w:rPr>
        <w:t>.</w:t>
      </w:r>
    </w:p>
    <w:p w:rsidR="00B8745B" w:rsidRPr="004E4769" w:rsidRDefault="0098420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C1874" w:rsidRPr="004E4769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1874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4769">
        <w:rPr>
          <w:rFonts w:ascii="Times New Roman" w:hAnsi="Times New Roman" w:cs="Times New Roman"/>
          <w:sz w:val="28"/>
          <w:szCs w:val="28"/>
        </w:rPr>
        <w:t xml:space="preserve">а який </w:t>
      </w:r>
      <w:r w:rsidR="000C1874" w:rsidRPr="004E4769">
        <w:rPr>
          <w:rFonts w:ascii="Times New Roman" w:hAnsi="Times New Roman" w:cs="Times New Roman"/>
          <w:sz w:val="28"/>
          <w:szCs w:val="28"/>
        </w:rPr>
        <w:t>видаються ліцензії на право роздрібної торгівлі алкогольними напоями і тютюновими виробами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936" w:rsidRPr="004E4769" w:rsidRDefault="00410936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Строки а</w:t>
      </w:r>
      <w:r w:rsidR="001E1628" w:rsidRPr="004E4769">
        <w:rPr>
          <w:rFonts w:ascii="Times New Roman" w:hAnsi="Times New Roman" w:cs="Times New Roman"/>
          <w:sz w:val="28"/>
          <w:szCs w:val="28"/>
        </w:rPr>
        <w:t>дміністративн</w:t>
      </w:r>
      <w:r w:rsidRPr="004E4769">
        <w:rPr>
          <w:rFonts w:ascii="Times New Roman" w:hAnsi="Times New Roman" w:cs="Times New Roman"/>
          <w:sz w:val="28"/>
          <w:szCs w:val="28"/>
        </w:rPr>
        <w:t xml:space="preserve">ого </w:t>
      </w:r>
      <w:r w:rsidR="001E1628" w:rsidRPr="004E4769">
        <w:rPr>
          <w:rFonts w:ascii="Times New Roman" w:hAnsi="Times New Roman" w:cs="Times New Roman"/>
          <w:sz w:val="28"/>
          <w:szCs w:val="28"/>
        </w:rPr>
        <w:t>стягнення з дня вчинення правопорушення, розгляд якого здійснювався поліцейськими</w:t>
      </w:r>
      <w:r w:rsidRPr="004E4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628" w:rsidRPr="004E4769" w:rsidRDefault="00410936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Поняття а</w:t>
      </w:r>
      <w:r w:rsidR="001E1628" w:rsidRPr="004E4769">
        <w:rPr>
          <w:rFonts w:ascii="Times New Roman" w:hAnsi="Times New Roman" w:cs="Times New Roman"/>
          <w:sz w:val="28"/>
          <w:szCs w:val="28"/>
        </w:rPr>
        <w:t>дміністративн</w:t>
      </w:r>
      <w:r w:rsidRPr="004E4769">
        <w:rPr>
          <w:rFonts w:ascii="Times New Roman" w:hAnsi="Times New Roman" w:cs="Times New Roman"/>
          <w:sz w:val="28"/>
          <w:szCs w:val="28"/>
        </w:rPr>
        <w:t>ого</w:t>
      </w:r>
      <w:r w:rsidR="001E1628" w:rsidRPr="004E4769">
        <w:rPr>
          <w:rFonts w:ascii="Times New Roman" w:hAnsi="Times New Roman" w:cs="Times New Roman"/>
          <w:sz w:val="28"/>
          <w:szCs w:val="28"/>
        </w:rPr>
        <w:t xml:space="preserve"> правопорушення (</w:t>
      </w:r>
      <w:proofErr w:type="spellStart"/>
      <w:r w:rsidR="001E1628" w:rsidRPr="004E4769">
        <w:rPr>
          <w:rFonts w:ascii="Times New Roman" w:hAnsi="Times New Roman" w:cs="Times New Roman"/>
          <w:sz w:val="28"/>
          <w:szCs w:val="28"/>
        </w:rPr>
        <w:t>проступ</w:t>
      </w:r>
      <w:r w:rsidRPr="004E476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8420F">
        <w:rPr>
          <w:rFonts w:ascii="Times New Roman" w:hAnsi="Times New Roman" w:cs="Times New Roman"/>
          <w:sz w:val="28"/>
          <w:szCs w:val="28"/>
        </w:rPr>
        <w:t>).</w:t>
      </w:r>
    </w:p>
    <w:p w:rsidR="00410936" w:rsidRPr="004E4769" w:rsidRDefault="00D65F5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Повноваження поліцейського у разі вчинення правопорушення неповнолітнім суб’єктом</w:t>
      </w:r>
      <w:r w:rsidR="00080EC0">
        <w:rPr>
          <w:rFonts w:ascii="Times New Roman" w:hAnsi="Times New Roman" w:cs="Times New Roman"/>
          <w:sz w:val="28"/>
          <w:szCs w:val="28"/>
        </w:rPr>
        <w:t>.</w:t>
      </w:r>
    </w:p>
    <w:p w:rsidR="00D65F51" w:rsidRPr="0039602B" w:rsidRDefault="0039602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2B">
        <w:rPr>
          <w:rFonts w:ascii="Times New Roman" w:hAnsi="Times New Roman" w:cs="Times New Roman"/>
          <w:sz w:val="28"/>
          <w:szCs w:val="28"/>
        </w:rPr>
        <w:t>П</w:t>
      </w:r>
      <w:r w:rsidR="00753A09" w:rsidRPr="0039602B">
        <w:rPr>
          <w:rFonts w:ascii="Times New Roman" w:hAnsi="Times New Roman" w:cs="Times New Roman"/>
          <w:sz w:val="28"/>
          <w:szCs w:val="28"/>
        </w:rPr>
        <w:t>овідомл</w:t>
      </w:r>
      <w:r w:rsidR="00080EC0" w:rsidRPr="0039602B">
        <w:rPr>
          <w:rFonts w:ascii="Times New Roman" w:hAnsi="Times New Roman" w:cs="Times New Roman"/>
          <w:sz w:val="28"/>
          <w:szCs w:val="28"/>
        </w:rPr>
        <w:t>ення</w:t>
      </w:r>
      <w:r w:rsidR="00753A09" w:rsidRPr="0039602B">
        <w:rPr>
          <w:rFonts w:ascii="Times New Roman" w:hAnsi="Times New Roman" w:cs="Times New Roman"/>
          <w:sz w:val="28"/>
          <w:szCs w:val="28"/>
        </w:rPr>
        <w:t xml:space="preserve"> родичі</w:t>
      </w:r>
      <w:r w:rsidRPr="0039602B">
        <w:rPr>
          <w:rFonts w:ascii="Times New Roman" w:hAnsi="Times New Roman" w:cs="Times New Roman"/>
          <w:sz w:val="28"/>
          <w:szCs w:val="28"/>
        </w:rPr>
        <w:t>в</w:t>
      </w:r>
      <w:r w:rsidR="00753A09" w:rsidRPr="0039602B">
        <w:rPr>
          <w:rFonts w:ascii="Times New Roman" w:hAnsi="Times New Roman" w:cs="Times New Roman"/>
          <w:sz w:val="28"/>
          <w:szCs w:val="28"/>
        </w:rPr>
        <w:t xml:space="preserve"> особи у разі</w:t>
      </w:r>
      <w:r w:rsidRPr="0039602B">
        <w:rPr>
          <w:rFonts w:ascii="Times New Roman" w:hAnsi="Times New Roman" w:cs="Times New Roman"/>
          <w:sz w:val="28"/>
          <w:szCs w:val="28"/>
        </w:rPr>
        <w:t xml:space="preserve"> її</w:t>
      </w:r>
      <w:r w:rsidR="00753A09" w:rsidRPr="0039602B">
        <w:rPr>
          <w:rFonts w:ascii="Times New Roman" w:hAnsi="Times New Roman" w:cs="Times New Roman"/>
          <w:sz w:val="28"/>
          <w:szCs w:val="28"/>
        </w:rPr>
        <w:t xml:space="preserve"> затримання за вчинення адміністративного правопорушення</w:t>
      </w:r>
      <w:r w:rsidR="00080EC0" w:rsidRPr="0039602B">
        <w:rPr>
          <w:rFonts w:ascii="Times New Roman" w:hAnsi="Times New Roman" w:cs="Times New Roman"/>
          <w:sz w:val="28"/>
          <w:szCs w:val="28"/>
        </w:rPr>
        <w:t>.</w:t>
      </w:r>
    </w:p>
    <w:p w:rsidR="001E1628" w:rsidRPr="00CD32FA" w:rsidRDefault="00080EC0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FA">
        <w:rPr>
          <w:rFonts w:ascii="Times New Roman" w:hAnsi="Times New Roman" w:cs="Times New Roman"/>
          <w:sz w:val="28"/>
          <w:szCs w:val="28"/>
        </w:rPr>
        <w:t>П</w:t>
      </w:r>
      <w:r w:rsidR="00A00ED7" w:rsidRPr="00CD32FA">
        <w:rPr>
          <w:rFonts w:ascii="Times New Roman" w:hAnsi="Times New Roman" w:cs="Times New Roman"/>
          <w:sz w:val="28"/>
          <w:szCs w:val="28"/>
        </w:rPr>
        <w:t>роцесуальн</w:t>
      </w:r>
      <w:r w:rsidR="00CD32FA" w:rsidRPr="00CD32FA">
        <w:rPr>
          <w:rFonts w:ascii="Times New Roman" w:hAnsi="Times New Roman" w:cs="Times New Roman"/>
          <w:sz w:val="28"/>
          <w:szCs w:val="28"/>
        </w:rPr>
        <w:t>і</w:t>
      </w:r>
      <w:r w:rsidR="00A00ED7" w:rsidRPr="00CD32F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D32FA" w:rsidRPr="00CD32FA">
        <w:rPr>
          <w:rFonts w:ascii="Times New Roman" w:hAnsi="Times New Roman" w:cs="Times New Roman"/>
          <w:sz w:val="28"/>
          <w:szCs w:val="28"/>
        </w:rPr>
        <w:t>и</w:t>
      </w:r>
      <w:r w:rsidR="00A00ED7" w:rsidRPr="00CD32FA">
        <w:rPr>
          <w:rFonts w:ascii="Times New Roman" w:hAnsi="Times New Roman" w:cs="Times New Roman"/>
          <w:sz w:val="28"/>
          <w:szCs w:val="28"/>
        </w:rPr>
        <w:t xml:space="preserve"> застосування заход</w:t>
      </w:r>
      <w:r w:rsidR="00CD32FA" w:rsidRPr="00CD32FA">
        <w:rPr>
          <w:rFonts w:ascii="Times New Roman" w:hAnsi="Times New Roman" w:cs="Times New Roman"/>
          <w:sz w:val="28"/>
          <w:szCs w:val="28"/>
        </w:rPr>
        <w:t>ів</w:t>
      </w:r>
      <w:r w:rsidR="00A00ED7" w:rsidRPr="00CD32FA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D23C75">
        <w:rPr>
          <w:rFonts w:ascii="Times New Roman" w:hAnsi="Times New Roman" w:cs="Times New Roman"/>
          <w:sz w:val="28"/>
          <w:szCs w:val="28"/>
        </w:rPr>
        <w:t xml:space="preserve">адміністративного </w:t>
      </w:r>
      <w:r w:rsidR="00A00ED7" w:rsidRPr="00CD32FA">
        <w:rPr>
          <w:rFonts w:ascii="Times New Roman" w:hAnsi="Times New Roman" w:cs="Times New Roman"/>
          <w:sz w:val="28"/>
          <w:szCs w:val="28"/>
        </w:rPr>
        <w:t>провадження</w:t>
      </w:r>
      <w:r w:rsidRPr="00CD32FA">
        <w:rPr>
          <w:rFonts w:ascii="Times New Roman" w:hAnsi="Times New Roman" w:cs="Times New Roman"/>
          <w:sz w:val="28"/>
          <w:szCs w:val="28"/>
        </w:rPr>
        <w:t>.</w:t>
      </w:r>
    </w:p>
    <w:p w:rsidR="00A00ED7" w:rsidRPr="004E4769" w:rsidRDefault="00080EC0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Випадки,</w:t>
      </w:r>
      <w:r w:rsidR="001B18F9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яких </w:t>
      </w:r>
      <w:r w:rsidR="001B18F9" w:rsidRPr="004E4769">
        <w:rPr>
          <w:rFonts w:ascii="Times New Roman" w:hAnsi="Times New Roman" w:cs="Times New Roman"/>
          <w:sz w:val="28"/>
          <w:szCs w:val="28"/>
        </w:rPr>
        <w:t>не застосовуються кайданки та інші засоби обмеження рухомості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080EC0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C3247" w:rsidRPr="004E4769">
        <w:rPr>
          <w:rFonts w:ascii="Times New Roman" w:hAnsi="Times New Roman" w:cs="Times New Roman"/>
          <w:sz w:val="28"/>
          <w:szCs w:val="28"/>
        </w:rPr>
        <w:t xml:space="preserve">атегорії осіб </w:t>
      </w:r>
      <w:r>
        <w:rPr>
          <w:rFonts w:ascii="Times New Roman" w:hAnsi="Times New Roman" w:cs="Times New Roman"/>
          <w:sz w:val="28"/>
          <w:szCs w:val="28"/>
        </w:rPr>
        <w:t>до яких</w:t>
      </w:r>
      <w:r w:rsidR="001E1628" w:rsidRPr="004E4769">
        <w:rPr>
          <w:rFonts w:ascii="Times New Roman" w:hAnsi="Times New Roman" w:cs="Times New Roman"/>
          <w:sz w:val="28"/>
          <w:szCs w:val="28"/>
        </w:rPr>
        <w:t xml:space="preserve"> категорично забороняється застосовувати спеціальні засоби самооборони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080EC0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3247" w:rsidRPr="004E4769">
        <w:rPr>
          <w:rFonts w:ascii="Times New Roman" w:hAnsi="Times New Roman" w:cs="Times New Roman"/>
          <w:sz w:val="28"/>
          <w:szCs w:val="28"/>
        </w:rPr>
        <w:t>пеціальні засоби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3247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769">
        <w:rPr>
          <w:rFonts w:ascii="Times New Roman" w:hAnsi="Times New Roman" w:cs="Times New Roman"/>
          <w:sz w:val="28"/>
          <w:szCs w:val="28"/>
        </w:rPr>
        <w:t xml:space="preserve">кі </w:t>
      </w:r>
      <w:r w:rsidR="009C3247" w:rsidRPr="004E4769">
        <w:rPr>
          <w:rFonts w:ascii="Times New Roman" w:hAnsi="Times New Roman" w:cs="Times New Roman"/>
          <w:sz w:val="28"/>
          <w:szCs w:val="28"/>
        </w:rPr>
        <w:t>не можуть використовувати поліцейські д</w:t>
      </w:r>
      <w:r>
        <w:rPr>
          <w:rFonts w:ascii="Times New Roman" w:hAnsi="Times New Roman" w:cs="Times New Roman"/>
          <w:sz w:val="28"/>
          <w:szCs w:val="28"/>
        </w:rPr>
        <w:t>ля виконання своїх повноважень.</w:t>
      </w:r>
    </w:p>
    <w:p w:rsidR="001E1628" w:rsidRPr="004E4769" w:rsidRDefault="009E4CE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Матеріальний склад адміністративних правопорушень</w:t>
      </w:r>
      <w:r w:rsidR="00080EC0"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080EC0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CE1" w:rsidRPr="004E4769">
        <w:rPr>
          <w:rFonts w:ascii="Times New Roman" w:hAnsi="Times New Roman" w:cs="Times New Roman"/>
          <w:sz w:val="28"/>
          <w:szCs w:val="28"/>
        </w:rPr>
        <w:t>ипадк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9E4CE1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яких </w:t>
      </w:r>
      <w:r>
        <w:rPr>
          <w:rFonts w:ascii="Times New Roman" w:hAnsi="Times New Roman" w:cs="Times New Roman"/>
          <w:sz w:val="28"/>
          <w:szCs w:val="28"/>
        </w:rPr>
        <w:t>дільничний офіцер поліції</w:t>
      </w:r>
      <w:r w:rsidR="009E4CE1" w:rsidRPr="004E4769">
        <w:rPr>
          <w:rFonts w:ascii="Times New Roman" w:hAnsi="Times New Roman" w:cs="Times New Roman"/>
          <w:sz w:val="28"/>
          <w:szCs w:val="28"/>
        </w:rPr>
        <w:t xml:space="preserve"> Національної поліції має право не складати протоколи </w:t>
      </w:r>
      <w:r w:rsidR="001E1628" w:rsidRPr="004E4769">
        <w:rPr>
          <w:rFonts w:ascii="Times New Roman" w:hAnsi="Times New Roman" w:cs="Times New Roman"/>
          <w:sz w:val="28"/>
          <w:szCs w:val="28"/>
        </w:rPr>
        <w:t>при вчиненні адміністративних правопорушень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CD32F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80EC0" w:rsidRPr="004E4769">
        <w:rPr>
          <w:rFonts w:ascii="Times New Roman" w:hAnsi="Times New Roman" w:cs="Times New Roman"/>
          <w:sz w:val="28"/>
          <w:szCs w:val="28"/>
        </w:rPr>
        <w:t>атегорі</w:t>
      </w:r>
      <w:r w:rsidR="00D23C75">
        <w:rPr>
          <w:rFonts w:ascii="Times New Roman" w:hAnsi="Times New Roman" w:cs="Times New Roman"/>
          <w:sz w:val="28"/>
          <w:szCs w:val="28"/>
        </w:rPr>
        <w:t>ї</w:t>
      </w:r>
      <w:r w:rsidR="00080EC0" w:rsidRPr="004E4769">
        <w:rPr>
          <w:rFonts w:ascii="Times New Roman" w:hAnsi="Times New Roman" w:cs="Times New Roman"/>
          <w:sz w:val="28"/>
          <w:szCs w:val="28"/>
        </w:rPr>
        <w:t xml:space="preserve">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0EC0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4769">
        <w:rPr>
          <w:rFonts w:ascii="Times New Roman" w:hAnsi="Times New Roman" w:cs="Times New Roman"/>
          <w:sz w:val="28"/>
          <w:szCs w:val="28"/>
        </w:rPr>
        <w:t>а як</w:t>
      </w:r>
      <w:r w:rsidR="00D23C75">
        <w:rPr>
          <w:rFonts w:ascii="Times New Roman" w:hAnsi="Times New Roman" w:cs="Times New Roman"/>
          <w:sz w:val="28"/>
          <w:szCs w:val="28"/>
        </w:rPr>
        <w:t>их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080EC0">
        <w:rPr>
          <w:rFonts w:ascii="Times New Roman" w:hAnsi="Times New Roman" w:cs="Times New Roman"/>
          <w:sz w:val="28"/>
          <w:szCs w:val="28"/>
        </w:rPr>
        <w:t>дільничний офіцер поліції</w:t>
      </w:r>
      <w:r w:rsidR="00080EC0"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9E4CE1" w:rsidRPr="004E4769">
        <w:rPr>
          <w:rFonts w:ascii="Times New Roman" w:hAnsi="Times New Roman" w:cs="Times New Roman"/>
          <w:sz w:val="28"/>
          <w:szCs w:val="28"/>
        </w:rPr>
        <w:t>не має права накладати адміністративні стягнення</w:t>
      </w:r>
      <w:r w:rsidR="00080EC0"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080EC0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4CE1" w:rsidRPr="004E4769">
        <w:rPr>
          <w:rFonts w:ascii="Times New Roman" w:hAnsi="Times New Roman" w:cs="Times New Roman"/>
          <w:sz w:val="28"/>
          <w:szCs w:val="28"/>
        </w:rPr>
        <w:t xml:space="preserve">ермін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E1628" w:rsidRPr="004E4769">
        <w:rPr>
          <w:rFonts w:ascii="Times New Roman" w:hAnsi="Times New Roman" w:cs="Times New Roman"/>
          <w:sz w:val="28"/>
          <w:szCs w:val="28"/>
        </w:rPr>
        <w:t>оставлення особи за вчинення а</w:t>
      </w:r>
      <w:r>
        <w:rPr>
          <w:rFonts w:ascii="Times New Roman" w:hAnsi="Times New Roman" w:cs="Times New Roman"/>
          <w:sz w:val="28"/>
          <w:szCs w:val="28"/>
        </w:rPr>
        <w:t>дміністративного правопорушення.</w:t>
      </w:r>
    </w:p>
    <w:p w:rsidR="001E1628" w:rsidRPr="004E4769" w:rsidRDefault="001E14E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 xml:space="preserve">Вік настання відповідальності за вчинення адміністративного правопорушення </w:t>
      </w:r>
      <w:r w:rsidR="00CD32FA">
        <w:rPr>
          <w:rFonts w:ascii="Times New Roman" w:hAnsi="Times New Roman" w:cs="Times New Roman"/>
          <w:sz w:val="28"/>
          <w:szCs w:val="28"/>
        </w:rPr>
        <w:t xml:space="preserve">передбаченого ст. </w:t>
      </w:r>
      <w:r w:rsidRPr="004E4769">
        <w:rPr>
          <w:rFonts w:ascii="Times New Roman" w:hAnsi="Times New Roman" w:cs="Times New Roman"/>
          <w:sz w:val="28"/>
          <w:szCs w:val="28"/>
        </w:rPr>
        <w:t>44 КУпАП «Незаконні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розмірах»</w:t>
      </w:r>
      <w:r w:rsidR="00CD32FA"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E4769">
        <w:rPr>
          <w:rFonts w:ascii="Times New Roman" w:hAnsi="Times New Roman" w:cs="Times New Roman"/>
          <w:sz w:val="28"/>
          <w:szCs w:val="28"/>
        </w:rPr>
        <w:t xml:space="preserve">дміністративне затримання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155C1" w:rsidRPr="004E4769">
        <w:rPr>
          <w:rFonts w:ascii="Times New Roman" w:hAnsi="Times New Roman" w:cs="Times New Roman"/>
          <w:sz w:val="28"/>
          <w:szCs w:val="28"/>
        </w:rPr>
        <w:t xml:space="preserve">а вчинення адміністративних </w:t>
      </w:r>
      <w:r>
        <w:rPr>
          <w:rFonts w:ascii="Times New Roman" w:hAnsi="Times New Roman" w:cs="Times New Roman"/>
          <w:sz w:val="28"/>
          <w:szCs w:val="28"/>
        </w:rPr>
        <w:t>правопорушень.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2D74" w:rsidRPr="004E4769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2D74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якого </w:t>
      </w:r>
      <w:r w:rsidR="009E2D74" w:rsidRPr="004E4769">
        <w:rPr>
          <w:rFonts w:ascii="Times New Roman" w:hAnsi="Times New Roman" w:cs="Times New Roman"/>
          <w:sz w:val="28"/>
          <w:szCs w:val="28"/>
        </w:rPr>
        <w:t>дозволяється п</w:t>
      </w:r>
      <w:r w:rsidR="001E1628" w:rsidRPr="004E4769">
        <w:rPr>
          <w:rFonts w:ascii="Times New Roman" w:hAnsi="Times New Roman" w:cs="Times New Roman"/>
          <w:sz w:val="28"/>
          <w:szCs w:val="28"/>
        </w:rPr>
        <w:t>родаж алкогольних напоїв та тютюнових виробів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F75A9D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Процесуальний документ про факт вчинення діяння, яке містить ознаки правопорушення, передбачен</w:t>
      </w:r>
      <w:r w:rsidR="00CD32FA">
        <w:rPr>
          <w:rFonts w:ascii="Times New Roman" w:hAnsi="Times New Roman" w:cs="Times New Roman"/>
          <w:sz w:val="28"/>
          <w:szCs w:val="28"/>
        </w:rPr>
        <w:t>ого</w:t>
      </w:r>
      <w:r w:rsidRPr="004E4769">
        <w:rPr>
          <w:rFonts w:ascii="Times New Roman" w:hAnsi="Times New Roman" w:cs="Times New Roman"/>
          <w:sz w:val="28"/>
          <w:szCs w:val="28"/>
        </w:rPr>
        <w:t xml:space="preserve"> КУпАП</w:t>
      </w:r>
      <w:r w:rsidR="0044764F"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</w:t>
      </w:r>
      <w:r w:rsidR="00585E15" w:rsidRPr="004E4769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FF0147">
        <w:rPr>
          <w:rFonts w:ascii="Times New Roman" w:hAnsi="Times New Roman" w:cs="Times New Roman"/>
          <w:sz w:val="28"/>
          <w:szCs w:val="28"/>
        </w:rPr>
        <w:t xml:space="preserve">адміністративного </w:t>
      </w:r>
      <w:r w:rsidR="00585E15" w:rsidRPr="004E4769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E976BF" w:rsidRPr="004E4769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76BF" w:rsidRPr="004E4769">
        <w:rPr>
          <w:rFonts w:ascii="Times New Roman" w:hAnsi="Times New Roman" w:cs="Times New Roman"/>
          <w:sz w:val="28"/>
          <w:szCs w:val="28"/>
        </w:rPr>
        <w:t xml:space="preserve"> розгляд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76BF" w:rsidRPr="004E4769">
        <w:rPr>
          <w:rFonts w:ascii="Times New Roman" w:hAnsi="Times New Roman" w:cs="Times New Roman"/>
          <w:sz w:val="28"/>
          <w:szCs w:val="28"/>
        </w:rPr>
        <w:t xml:space="preserve"> справ про адміністративне правопорушення за статтею 175-1 КУпАП щодо </w:t>
      </w:r>
      <w:r w:rsidR="00CD32FA">
        <w:rPr>
          <w:rFonts w:ascii="Times New Roman" w:hAnsi="Times New Roman" w:cs="Times New Roman"/>
          <w:sz w:val="28"/>
          <w:szCs w:val="28"/>
        </w:rPr>
        <w:t>паління</w:t>
      </w:r>
      <w:r w:rsidR="00E976BF" w:rsidRPr="004E4769">
        <w:rPr>
          <w:rFonts w:ascii="Times New Roman" w:hAnsi="Times New Roman" w:cs="Times New Roman"/>
          <w:sz w:val="28"/>
          <w:szCs w:val="28"/>
        </w:rPr>
        <w:t xml:space="preserve"> у заборонених місцях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545D" w:rsidRPr="004E4769">
        <w:rPr>
          <w:rFonts w:ascii="Times New Roman" w:hAnsi="Times New Roman" w:cs="Times New Roman"/>
          <w:sz w:val="28"/>
          <w:szCs w:val="28"/>
        </w:rPr>
        <w:t xml:space="preserve">озгляд справ про адміністративне правопорушення за статтею </w:t>
      </w:r>
      <w:r w:rsidR="008B55E8">
        <w:rPr>
          <w:rFonts w:ascii="Times New Roman" w:hAnsi="Times New Roman" w:cs="Times New Roman"/>
          <w:sz w:val="28"/>
          <w:szCs w:val="28"/>
        </w:rPr>
        <w:t xml:space="preserve"> </w:t>
      </w:r>
      <w:r w:rsidR="004C545D" w:rsidRPr="004E4769">
        <w:rPr>
          <w:rFonts w:ascii="Times New Roman" w:hAnsi="Times New Roman" w:cs="Times New Roman"/>
          <w:sz w:val="28"/>
          <w:szCs w:val="28"/>
        </w:rPr>
        <w:t>185-7 КУпАП «Публічні заклики до невиконання вимог поліцейського чи посадової особи Військової служби правопорядку у Збройних Силах України»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2CF5" w:rsidRPr="004E4769">
        <w:rPr>
          <w:rFonts w:ascii="Times New Roman" w:hAnsi="Times New Roman" w:cs="Times New Roman"/>
          <w:sz w:val="28"/>
          <w:szCs w:val="28"/>
        </w:rPr>
        <w:t xml:space="preserve">омент </w:t>
      </w:r>
      <w:r w:rsidR="00CD32FA">
        <w:rPr>
          <w:rFonts w:ascii="Times New Roman" w:hAnsi="Times New Roman" w:cs="Times New Roman"/>
          <w:sz w:val="28"/>
          <w:szCs w:val="28"/>
        </w:rPr>
        <w:t xml:space="preserve">початку </w:t>
      </w:r>
      <w:r w:rsidR="00BB2CF5" w:rsidRPr="004E4769">
        <w:rPr>
          <w:rFonts w:ascii="Times New Roman" w:hAnsi="Times New Roman" w:cs="Times New Roman"/>
          <w:sz w:val="28"/>
          <w:szCs w:val="28"/>
        </w:rPr>
        <w:t>обчисл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BB2CF5" w:rsidRPr="004E4769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2CF5" w:rsidRPr="004E4769">
        <w:rPr>
          <w:rFonts w:ascii="Times New Roman" w:hAnsi="Times New Roman" w:cs="Times New Roman"/>
          <w:sz w:val="28"/>
          <w:szCs w:val="28"/>
        </w:rPr>
        <w:t xml:space="preserve"> адміністративного затримання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4764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Дані, які</w:t>
      </w:r>
      <w:r w:rsidR="00044E37" w:rsidRPr="004E4769">
        <w:rPr>
          <w:rFonts w:ascii="Times New Roman" w:hAnsi="Times New Roman" w:cs="Times New Roman"/>
          <w:sz w:val="28"/>
          <w:szCs w:val="28"/>
        </w:rPr>
        <w:t xml:space="preserve"> зазнача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4E37" w:rsidRPr="004E4769">
        <w:rPr>
          <w:rFonts w:ascii="Times New Roman" w:hAnsi="Times New Roman" w:cs="Times New Roman"/>
          <w:sz w:val="28"/>
          <w:szCs w:val="28"/>
        </w:rPr>
        <w:t>ться у протоколі у випадку, коли затриманий потребує медичної допомоги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F25E0C" w:rsidRDefault="00A03EC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5E0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0029AB" w:rsidRPr="00F25E0C">
        <w:rPr>
          <w:rFonts w:ascii="Times New Roman" w:hAnsi="Times New Roman" w:cs="Times New Roman"/>
          <w:spacing w:val="-4"/>
          <w:sz w:val="28"/>
          <w:szCs w:val="28"/>
        </w:rPr>
        <w:t>ротиправні діяння</w:t>
      </w:r>
      <w:r w:rsidRPr="00F25E0C">
        <w:rPr>
          <w:rFonts w:ascii="Times New Roman" w:hAnsi="Times New Roman" w:cs="Times New Roman"/>
          <w:spacing w:val="-4"/>
          <w:sz w:val="28"/>
          <w:szCs w:val="28"/>
        </w:rPr>
        <w:t>, які</w:t>
      </w:r>
      <w:r w:rsidR="000029AB" w:rsidRPr="00F25E0C">
        <w:rPr>
          <w:rFonts w:ascii="Times New Roman" w:hAnsi="Times New Roman" w:cs="Times New Roman"/>
          <w:spacing w:val="-4"/>
          <w:sz w:val="28"/>
          <w:szCs w:val="28"/>
        </w:rPr>
        <w:t xml:space="preserve"> кваліфікуються як злісна непокора законному розпорядженню або вимозі поліцейського </w:t>
      </w:r>
      <w:r w:rsidR="00CD32FA" w:rsidRPr="00F25E0C">
        <w:rPr>
          <w:rFonts w:ascii="Times New Roman" w:hAnsi="Times New Roman" w:cs="Times New Roman"/>
          <w:spacing w:val="-4"/>
          <w:sz w:val="28"/>
          <w:szCs w:val="28"/>
        </w:rPr>
        <w:t>відповідно до ст.</w:t>
      </w:r>
      <w:r w:rsidR="000029AB" w:rsidRPr="00F25E0C">
        <w:rPr>
          <w:rFonts w:ascii="Times New Roman" w:hAnsi="Times New Roman" w:cs="Times New Roman"/>
          <w:spacing w:val="-4"/>
          <w:sz w:val="28"/>
          <w:szCs w:val="28"/>
        </w:rPr>
        <w:t xml:space="preserve"> 185 КУпАП</w:t>
      </w:r>
      <w:r w:rsidRPr="00F25E0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E1628" w:rsidRPr="004E4769" w:rsidRDefault="00A03EC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4769">
        <w:rPr>
          <w:rFonts w:ascii="Times New Roman" w:hAnsi="Times New Roman" w:cs="Times New Roman"/>
          <w:sz w:val="28"/>
          <w:szCs w:val="28"/>
        </w:rPr>
        <w:t>уб’єкт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розгляд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0029AB" w:rsidRPr="004E4769">
        <w:rPr>
          <w:rFonts w:ascii="Times New Roman" w:hAnsi="Times New Roman" w:cs="Times New Roman"/>
          <w:sz w:val="28"/>
          <w:szCs w:val="28"/>
        </w:rPr>
        <w:t xml:space="preserve"> справ про адміністративне правопорушення, передбачене ст</w:t>
      </w:r>
      <w:r w:rsidR="00CD32FA">
        <w:rPr>
          <w:rFonts w:ascii="Times New Roman" w:hAnsi="Times New Roman" w:cs="Times New Roman"/>
          <w:sz w:val="28"/>
          <w:szCs w:val="28"/>
        </w:rPr>
        <w:t>.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44 КУпАП «Незаконні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1628" w:rsidRPr="004E4769" w:rsidRDefault="00701B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дміністративні стягнення </w:t>
      </w:r>
      <w:r>
        <w:rPr>
          <w:rFonts w:ascii="Times New Roman" w:hAnsi="Times New Roman" w:cs="Times New Roman"/>
          <w:sz w:val="28"/>
          <w:szCs w:val="28"/>
        </w:rPr>
        <w:t xml:space="preserve">передбачені </w:t>
      </w:r>
      <w:r w:rsidR="000029AB" w:rsidRPr="004E4769">
        <w:rPr>
          <w:rFonts w:ascii="Times New Roman" w:hAnsi="Times New Roman" w:cs="Times New Roman"/>
          <w:sz w:val="28"/>
          <w:szCs w:val="28"/>
        </w:rPr>
        <w:t>в КУпАП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28" w:rsidRPr="004E4769" w:rsidRDefault="00473BE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29AB" w:rsidRPr="004E4769">
        <w:rPr>
          <w:rFonts w:ascii="Times New Roman" w:hAnsi="Times New Roman" w:cs="Times New Roman"/>
          <w:sz w:val="28"/>
          <w:szCs w:val="28"/>
        </w:rPr>
        <w:t>ідстав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наста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адміністративн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029AB" w:rsidRPr="004E476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і.</w:t>
      </w:r>
    </w:p>
    <w:p w:rsidR="001E1628" w:rsidRPr="004E4769" w:rsidRDefault="00CD32F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адміністративного затримання особи, яка розпивала спиртні напої в громадському місці</w:t>
      </w:r>
      <w:r w:rsidR="00473BE5">
        <w:rPr>
          <w:rFonts w:ascii="Times New Roman" w:hAnsi="Times New Roman" w:cs="Times New Roman"/>
          <w:sz w:val="28"/>
          <w:szCs w:val="28"/>
        </w:rPr>
        <w:t>.</w:t>
      </w:r>
    </w:p>
    <w:p w:rsidR="000029AB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29AB" w:rsidRPr="004E4769">
        <w:rPr>
          <w:rFonts w:ascii="Times New Roman" w:hAnsi="Times New Roman" w:cs="Times New Roman"/>
          <w:sz w:val="28"/>
          <w:szCs w:val="28"/>
        </w:rPr>
        <w:t>роцесуальн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029AB" w:rsidRPr="004E4769">
        <w:rPr>
          <w:rFonts w:ascii="Times New Roman" w:hAnsi="Times New Roman" w:cs="Times New Roman"/>
          <w:sz w:val="28"/>
          <w:szCs w:val="28"/>
        </w:rPr>
        <w:t xml:space="preserve"> функці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0029AB" w:rsidRPr="004E4769">
        <w:rPr>
          <w:rFonts w:ascii="Times New Roman" w:hAnsi="Times New Roman" w:cs="Times New Roman"/>
          <w:sz w:val="28"/>
          <w:szCs w:val="28"/>
        </w:rPr>
        <w:t>: адміністративне затримання, особистий огляд, огляд речей і документів, їх вилучення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A9D" w:rsidRPr="00F25E0C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5E0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F75A9D" w:rsidRPr="00F25E0C">
        <w:rPr>
          <w:rFonts w:ascii="Times New Roman" w:hAnsi="Times New Roman" w:cs="Times New Roman"/>
          <w:spacing w:val="-4"/>
          <w:sz w:val="28"/>
          <w:szCs w:val="28"/>
        </w:rPr>
        <w:t>дміністративне правопорушення</w:t>
      </w:r>
      <w:r w:rsidRPr="00F25E0C">
        <w:rPr>
          <w:rFonts w:ascii="Times New Roman" w:hAnsi="Times New Roman" w:cs="Times New Roman"/>
          <w:spacing w:val="-4"/>
          <w:sz w:val="28"/>
          <w:szCs w:val="28"/>
        </w:rPr>
        <w:t>, передбачене статтею 178</w:t>
      </w:r>
      <w:r w:rsidR="00F25E0C" w:rsidRPr="00F25E0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25E0C">
        <w:rPr>
          <w:rFonts w:ascii="Times New Roman" w:hAnsi="Times New Roman" w:cs="Times New Roman"/>
          <w:spacing w:val="-4"/>
          <w:sz w:val="28"/>
          <w:szCs w:val="28"/>
        </w:rPr>
        <w:t>КУпАП.</w:t>
      </w:r>
    </w:p>
    <w:p w:rsidR="00AC260C" w:rsidRPr="004E4769" w:rsidRDefault="00AC260C" w:rsidP="004E476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769">
        <w:rPr>
          <w:rFonts w:ascii="Times New Roman" w:hAnsi="Times New Roman" w:cs="Times New Roman"/>
          <w:sz w:val="28"/>
          <w:szCs w:val="28"/>
          <w:lang w:val="uk-UA"/>
        </w:rPr>
        <w:t>Строк накладення адміністративного стягнення з дня вчинення правопорушення, розгляд якого здійснювався поліцейськими</w:t>
      </w:r>
      <w:r w:rsidR="00541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A9D" w:rsidRPr="00541303" w:rsidRDefault="00541303" w:rsidP="004E476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303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Адміністративне правопорушення, передбачене статтею </w:t>
      </w:r>
      <w:r w:rsidR="00F75A9D" w:rsidRPr="00541303">
        <w:rPr>
          <w:rFonts w:ascii="Times New Roman" w:hAnsi="Times New Roman" w:cs="Times New Roman"/>
          <w:sz w:val="28"/>
          <w:szCs w:val="28"/>
          <w:lang w:val="uk-UA"/>
        </w:rPr>
        <w:t>222</w:t>
      </w:r>
      <w:r w:rsidR="00F25E0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5A9D" w:rsidRPr="00541303">
        <w:rPr>
          <w:rFonts w:ascii="Times New Roman" w:hAnsi="Times New Roman" w:cs="Times New Roman"/>
          <w:sz w:val="28"/>
          <w:szCs w:val="28"/>
          <w:lang w:val="uk-UA"/>
        </w:rPr>
        <w:t>КУпАП</w:t>
      </w:r>
      <w:r w:rsidRPr="00541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9D1" w:rsidRPr="001949D2" w:rsidRDefault="00CD32FA" w:rsidP="004E476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9D2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AD69D1" w:rsidRPr="001949D2">
        <w:rPr>
          <w:rFonts w:ascii="Times New Roman" w:hAnsi="Times New Roman" w:cs="Times New Roman"/>
          <w:sz w:val="28"/>
          <w:szCs w:val="28"/>
          <w:lang w:val="uk-UA"/>
        </w:rPr>
        <w:t xml:space="preserve"> повідомл</w:t>
      </w:r>
      <w:r w:rsidR="00541303" w:rsidRPr="001949D2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AD69D1" w:rsidRPr="001949D2">
        <w:rPr>
          <w:rFonts w:ascii="Times New Roman" w:hAnsi="Times New Roman" w:cs="Times New Roman"/>
          <w:sz w:val="28"/>
          <w:szCs w:val="28"/>
          <w:lang w:val="uk-UA"/>
        </w:rPr>
        <w:t xml:space="preserve"> родичі</w:t>
      </w:r>
      <w:r w:rsidR="00541303" w:rsidRPr="001949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69D1" w:rsidRPr="001949D2">
        <w:rPr>
          <w:rFonts w:ascii="Times New Roman" w:hAnsi="Times New Roman" w:cs="Times New Roman"/>
          <w:sz w:val="28"/>
          <w:szCs w:val="28"/>
          <w:lang w:val="uk-UA"/>
        </w:rPr>
        <w:t xml:space="preserve"> особи про місце перебування у разі затримання за вчинення адміністративного правопорушення</w:t>
      </w:r>
      <w:r w:rsidR="00541303" w:rsidRPr="001949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A9D" w:rsidRPr="004E4769" w:rsidRDefault="00CD32FA" w:rsidP="004E476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541303" w:rsidRPr="004E4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D1" w:rsidRPr="004E4769">
        <w:rPr>
          <w:rFonts w:ascii="Times New Roman" w:hAnsi="Times New Roman" w:cs="Times New Roman"/>
          <w:sz w:val="28"/>
          <w:szCs w:val="28"/>
          <w:lang w:val="uk-UA"/>
        </w:rPr>
        <w:t>фікс</w:t>
      </w:r>
      <w:r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="00AD69D1" w:rsidRPr="004E4769">
        <w:rPr>
          <w:rFonts w:ascii="Times New Roman" w:hAnsi="Times New Roman" w:cs="Times New Roman"/>
          <w:sz w:val="28"/>
          <w:szCs w:val="28"/>
          <w:lang w:val="uk-UA"/>
        </w:rPr>
        <w:t xml:space="preserve"> заходу забезпечення провадження</w:t>
      </w:r>
      <w:r w:rsidR="00541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A9D" w:rsidRPr="004E4769" w:rsidRDefault="00CD32FA" w:rsidP="004E476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D69D1" w:rsidRPr="004E4769">
        <w:rPr>
          <w:rFonts w:ascii="Times New Roman" w:hAnsi="Times New Roman" w:cs="Times New Roman"/>
          <w:sz w:val="28"/>
          <w:szCs w:val="28"/>
          <w:lang w:val="uk-UA"/>
        </w:rPr>
        <w:t>пеціальн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D69D1" w:rsidRPr="004E4769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D69D1" w:rsidRPr="004E4769">
        <w:rPr>
          <w:rFonts w:ascii="Times New Roman" w:hAnsi="Times New Roman" w:cs="Times New Roman"/>
          <w:sz w:val="28"/>
          <w:szCs w:val="28"/>
          <w:lang w:val="uk-UA"/>
        </w:rPr>
        <w:t xml:space="preserve"> самооборони</w:t>
      </w:r>
      <w:r w:rsidR="00541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A9D" w:rsidRPr="004E4769" w:rsidRDefault="00AD69D1" w:rsidP="004E476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769">
        <w:rPr>
          <w:rFonts w:ascii="Times New Roman" w:hAnsi="Times New Roman" w:cs="Times New Roman"/>
          <w:sz w:val="28"/>
          <w:szCs w:val="28"/>
          <w:lang w:val="uk-UA"/>
        </w:rPr>
        <w:t>Елементи юридичного складу адміністративного правопорушення</w:t>
      </w:r>
      <w:r w:rsidR="00541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122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4122" w:rsidRPr="004E4769">
        <w:rPr>
          <w:rFonts w:ascii="Times New Roman" w:hAnsi="Times New Roman" w:cs="Times New Roman"/>
          <w:sz w:val="28"/>
          <w:szCs w:val="28"/>
        </w:rPr>
        <w:t>окументи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094122" w:rsidRPr="004E4769">
        <w:rPr>
          <w:rFonts w:ascii="Times New Roman" w:hAnsi="Times New Roman" w:cs="Times New Roman"/>
          <w:sz w:val="28"/>
          <w:szCs w:val="28"/>
        </w:rPr>
        <w:t xml:space="preserve"> посвідчують особу і підтверджують її дипломатичний статус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122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644B" w:rsidRPr="004E4769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644B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7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CA644B" w:rsidRPr="004E4769">
        <w:rPr>
          <w:rFonts w:ascii="Times New Roman" w:hAnsi="Times New Roman" w:cs="Times New Roman"/>
          <w:sz w:val="28"/>
          <w:szCs w:val="28"/>
        </w:rPr>
        <w:t>приймається за результатами розгляду справи про адміністративні правопорушення поліцейськими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44B" w:rsidRPr="004E4769" w:rsidRDefault="00CA644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Обстави</w:t>
      </w:r>
      <w:r w:rsidR="00541303">
        <w:rPr>
          <w:rFonts w:ascii="Times New Roman" w:hAnsi="Times New Roman" w:cs="Times New Roman"/>
          <w:sz w:val="28"/>
          <w:szCs w:val="28"/>
        </w:rPr>
        <w:t>н</w:t>
      </w:r>
      <w:r w:rsidRPr="004E4769">
        <w:rPr>
          <w:rFonts w:ascii="Times New Roman" w:hAnsi="Times New Roman" w:cs="Times New Roman"/>
          <w:sz w:val="28"/>
          <w:szCs w:val="28"/>
        </w:rPr>
        <w:t>и, що виключають адміністративну відповідальність</w:t>
      </w:r>
      <w:r w:rsidR="00541303">
        <w:rPr>
          <w:rFonts w:ascii="Times New Roman" w:hAnsi="Times New Roman" w:cs="Times New Roman"/>
          <w:sz w:val="28"/>
          <w:szCs w:val="28"/>
        </w:rPr>
        <w:t>.</w:t>
      </w:r>
    </w:p>
    <w:p w:rsidR="00355BDE" w:rsidRDefault="00541303" w:rsidP="00355BD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3749" w:rsidRPr="004E4769">
        <w:rPr>
          <w:rFonts w:ascii="Times New Roman" w:hAnsi="Times New Roman" w:cs="Times New Roman"/>
          <w:sz w:val="28"/>
          <w:szCs w:val="28"/>
        </w:rPr>
        <w:t>ідстав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6E3749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а яких </w:t>
      </w:r>
      <w:r w:rsidR="006E3749" w:rsidRPr="004E4769">
        <w:rPr>
          <w:rFonts w:ascii="Times New Roman" w:hAnsi="Times New Roman" w:cs="Times New Roman"/>
          <w:sz w:val="28"/>
          <w:szCs w:val="28"/>
        </w:rPr>
        <w:t>поліцейський для здійснення поверхневої перевірки особи може зупиняти осіб та/або оглядати їх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BDE" w:rsidRDefault="00355BDE" w:rsidP="00AF38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5BDE">
        <w:rPr>
          <w:rFonts w:ascii="Times New Roman" w:hAnsi="Times New Roman" w:cs="Times New Roman"/>
          <w:sz w:val="28"/>
          <w:szCs w:val="28"/>
        </w:rPr>
        <w:t>ротокол про адміністративне правопорушення</w:t>
      </w:r>
      <w:r w:rsidRPr="00355BDE">
        <w:rPr>
          <w:rFonts w:ascii="Times New Roman" w:hAnsi="Times New Roman" w:cs="Times New Roman"/>
          <w:sz w:val="28"/>
          <w:szCs w:val="28"/>
        </w:rPr>
        <w:t xml:space="preserve"> до вимог статті </w:t>
      </w:r>
      <w:r w:rsidR="00F25E0C">
        <w:rPr>
          <w:rFonts w:ascii="Times New Roman" w:hAnsi="Times New Roman" w:cs="Times New Roman"/>
          <w:sz w:val="28"/>
          <w:szCs w:val="28"/>
        </w:rPr>
        <w:t>256 </w:t>
      </w:r>
      <w:r w:rsidRPr="00355BDE">
        <w:rPr>
          <w:rFonts w:ascii="Times New Roman" w:hAnsi="Times New Roman" w:cs="Times New Roman"/>
          <w:sz w:val="28"/>
          <w:szCs w:val="28"/>
        </w:rPr>
        <w:t>КУпАП</w:t>
      </w:r>
      <w:r w:rsidRPr="00355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5BDE">
        <w:rPr>
          <w:rFonts w:ascii="Times New Roman" w:hAnsi="Times New Roman" w:cs="Times New Roman"/>
          <w:sz w:val="28"/>
          <w:szCs w:val="28"/>
        </w:rPr>
        <w:t xml:space="preserve"> разі якщо особа оспорює допущене порушення і адміністративне стягнення, </w:t>
      </w:r>
      <w:r>
        <w:rPr>
          <w:rFonts w:ascii="Times New Roman" w:hAnsi="Times New Roman" w:cs="Times New Roman"/>
          <w:sz w:val="28"/>
          <w:szCs w:val="28"/>
        </w:rPr>
        <w:t>що на неї накладається.</w:t>
      </w:r>
    </w:p>
    <w:p w:rsidR="00391F68" w:rsidRPr="00355BDE" w:rsidRDefault="00541303" w:rsidP="00AF38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DE">
        <w:rPr>
          <w:rFonts w:ascii="Times New Roman" w:hAnsi="Times New Roman" w:cs="Times New Roman"/>
          <w:sz w:val="28"/>
          <w:szCs w:val="28"/>
        </w:rPr>
        <w:t>П</w:t>
      </w:r>
      <w:r w:rsidR="00860812" w:rsidRPr="00355BDE">
        <w:rPr>
          <w:rFonts w:ascii="Times New Roman" w:hAnsi="Times New Roman" w:cs="Times New Roman"/>
          <w:sz w:val="28"/>
          <w:szCs w:val="28"/>
        </w:rPr>
        <w:t>ротиправні діяння</w:t>
      </w:r>
      <w:r w:rsidRPr="00355BDE">
        <w:rPr>
          <w:rFonts w:ascii="Times New Roman" w:hAnsi="Times New Roman" w:cs="Times New Roman"/>
          <w:sz w:val="28"/>
          <w:szCs w:val="28"/>
        </w:rPr>
        <w:t>,</w:t>
      </w:r>
      <w:r w:rsidR="00860812" w:rsidRPr="00355BDE">
        <w:rPr>
          <w:rFonts w:ascii="Times New Roman" w:hAnsi="Times New Roman" w:cs="Times New Roman"/>
          <w:sz w:val="28"/>
          <w:szCs w:val="28"/>
        </w:rPr>
        <w:t xml:space="preserve"> </w:t>
      </w:r>
      <w:r w:rsidRPr="00355BDE">
        <w:rPr>
          <w:rFonts w:ascii="Times New Roman" w:hAnsi="Times New Roman" w:cs="Times New Roman"/>
          <w:sz w:val="28"/>
          <w:szCs w:val="28"/>
        </w:rPr>
        <w:t xml:space="preserve">які </w:t>
      </w:r>
      <w:r w:rsidR="00860812" w:rsidRPr="00355BDE">
        <w:rPr>
          <w:rFonts w:ascii="Times New Roman" w:hAnsi="Times New Roman" w:cs="Times New Roman"/>
          <w:sz w:val="28"/>
          <w:szCs w:val="28"/>
        </w:rPr>
        <w:t xml:space="preserve">кваліфікуються як дрібне хуліганство за </w:t>
      </w:r>
      <w:r w:rsidR="00CD32FA" w:rsidRPr="00355BDE">
        <w:rPr>
          <w:rFonts w:ascii="Times New Roman" w:hAnsi="Times New Roman" w:cs="Times New Roman"/>
          <w:sz w:val="28"/>
          <w:szCs w:val="28"/>
        </w:rPr>
        <w:t>відповідно до ст.</w:t>
      </w:r>
      <w:r w:rsidR="00860812" w:rsidRPr="00355BDE">
        <w:rPr>
          <w:rFonts w:ascii="Times New Roman" w:hAnsi="Times New Roman" w:cs="Times New Roman"/>
          <w:sz w:val="28"/>
          <w:szCs w:val="28"/>
        </w:rPr>
        <w:t xml:space="preserve"> 173 КУпАП</w:t>
      </w:r>
      <w:r w:rsidRPr="00355BDE">
        <w:rPr>
          <w:rFonts w:ascii="Times New Roman" w:hAnsi="Times New Roman" w:cs="Times New Roman"/>
          <w:sz w:val="28"/>
          <w:szCs w:val="28"/>
        </w:rPr>
        <w:t>.</w:t>
      </w:r>
    </w:p>
    <w:p w:rsidR="00860812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028B" w:rsidRPr="004E4769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9B028B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а яких </w:t>
      </w:r>
      <w:r w:rsidR="009B028B" w:rsidRPr="004E4769">
        <w:rPr>
          <w:rFonts w:ascii="Times New Roman" w:hAnsi="Times New Roman" w:cs="Times New Roman"/>
          <w:sz w:val="28"/>
          <w:szCs w:val="28"/>
        </w:rPr>
        <w:t>здійснюється огляд речей, ручної поклажі, багажу, транспортних засобів та інших предметів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28B" w:rsidRPr="004E4769" w:rsidRDefault="00DF08D7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lastRenderedPageBreak/>
        <w:t>Максимальний строк затримання в адміністративному порядку осіб, які порушили правила обігу наркотичних засобів і психотропних речовин</w:t>
      </w:r>
      <w:r w:rsidR="00541303">
        <w:rPr>
          <w:rFonts w:ascii="Times New Roman" w:hAnsi="Times New Roman" w:cs="Times New Roman"/>
          <w:sz w:val="28"/>
          <w:szCs w:val="28"/>
        </w:rPr>
        <w:t>.</w:t>
      </w:r>
    </w:p>
    <w:p w:rsidR="009B028B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Випадки,</w:t>
      </w:r>
      <w:r w:rsidR="00B454A9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яких </w:t>
      </w:r>
      <w:r w:rsidR="00B454A9" w:rsidRPr="004E4769">
        <w:rPr>
          <w:rFonts w:ascii="Times New Roman" w:hAnsi="Times New Roman" w:cs="Times New Roman"/>
          <w:sz w:val="28"/>
          <w:szCs w:val="28"/>
        </w:rPr>
        <w:t>поліцейський виносить постанову про закриття справи про адміністративне правопорушення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A9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506D" w:rsidRPr="004E4769">
        <w:rPr>
          <w:rFonts w:ascii="Times New Roman" w:hAnsi="Times New Roman" w:cs="Times New Roman"/>
          <w:sz w:val="28"/>
          <w:szCs w:val="28"/>
        </w:rPr>
        <w:t>айно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06D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70506D" w:rsidRPr="004E4769">
        <w:rPr>
          <w:rFonts w:ascii="Times New Roman" w:hAnsi="Times New Roman" w:cs="Times New Roman"/>
          <w:sz w:val="28"/>
          <w:szCs w:val="28"/>
        </w:rPr>
        <w:t>визначається предметом адміністративного правопорушення за статтею 51 КУпАП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620" w:rsidRPr="004E4769" w:rsidRDefault="00541303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506D" w:rsidRPr="004E4769">
        <w:rPr>
          <w:rFonts w:ascii="Times New Roman" w:hAnsi="Times New Roman" w:cs="Times New Roman"/>
          <w:sz w:val="28"/>
          <w:szCs w:val="28"/>
        </w:rPr>
        <w:t>итуаці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70506D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якій </w:t>
      </w:r>
      <w:r w:rsidR="0070506D" w:rsidRPr="004E4769">
        <w:rPr>
          <w:rFonts w:ascii="Times New Roman" w:hAnsi="Times New Roman" w:cs="Times New Roman"/>
          <w:sz w:val="28"/>
          <w:szCs w:val="28"/>
        </w:rPr>
        <w:t>протокол про адміністративне правопорушення є додатком до постанови у справі про адміністративне правопорушення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57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E4769">
        <w:rPr>
          <w:rFonts w:ascii="Times New Roman" w:hAnsi="Times New Roman" w:cs="Times New Roman"/>
          <w:sz w:val="28"/>
          <w:szCs w:val="28"/>
        </w:rPr>
        <w:t>ридичн</w:t>
      </w:r>
      <w:r>
        <w:rPr>
          <w:rFonts w:ascii="Times New Roman" w:hAnsi="Times New Roman" w:cs="Times New Roman"/>
          <w:sz w:val="28"/>
          <w:szCs w:val="28"/>
        </w:rPr>
        <w:t xml:space="preserve">а відповідальність, </w:t>
      </w:r>
      <w:r w:rsidRPr="004E4769">
        <w:rPr>
          <w:rFonts w:ascii="Times New Roman" w:hAnsi="Times New Roman" w:cs="Times New Roman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E4769">
        <w:rPr>
          <w:rFonts w:ascii="Times New Roman" w:hAnsi="Times New Roman" w:cs="Times New Roman"/>
          <w:sz w:val="28"/>
          <w:szCs w:val="28"/>
        </w:rPr>
        <w:t xml:space="preserve"> може бути притягнут</w:t>
      </w:r>
      <w:r w:rsidR="00CD32FA">
        <w:rPr>
          <w:rFonts w:ascii="Times New Roman" w:hAnsi="Times New Roman" w:cs="Times New Roman"/>
          <w:sz w:val="28"/>
          <w:szCs w:val="28"/>
        </w:rPr>
        <w:t>о</w:t>
      </w:r>
      <w:r w:rsidRPr="004E4769">
        <w:rPr>
          <w:rFonts w:ascii="Times New Roman" w:hAnsi="Times New Roman" w:cs="Times New Roman"/>
          <w:sz w:val="28"/>
          <w:szCs w:val="28"/>
        </w:rPr>
        <w:t xml:space="preserve"> військовослужбовця Збройних Сил України </w:t>
      </w:r>
      <w:r w:rsidR="0070506D" w:rsidRPr="004E4769">
        <w:rPr>
          <w:rFonts w:ascii="Times New Roman" w:hAnsi="Times New Roman" w:cs="Times New Roman"/>
          <w:sz w:val="28"/>
          <w:szCs w:val="28"/>
        </w:rPr>
        <w:t xml:space="preserve">за крадіжку </w:t>
      </w:r>
      <w:r>
        <w:rPr>
          <w:rFonts w:ascii="Times New Roman" w:hAnsi="Times New Roman" w:cs="Times New Roman"/>
          <w:sz w:val="28"/>
          <w:szCs w:val="28"/>
        </w:rPr>
        <w:t>алкогольних напоїв з супермаркету.</w:t>
      </w:r>
    </w:p>
    <w:p w:rsidR="00507886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506D" w:rsidRPr="004E4769">
        <w:rPr>
          <w:rFonts w:ascii="Times New Roman" w:hAnsi="Times New Roman" w:cs="Times New Roman"/>
          <w:sz w:val="28"/>
          <w:szCs w:val="28"/>
        </w:rPr>
        <w:t>собистий огляд правопорушника відповідно до статті 264 КУпАП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5BDE" w:rsidRPr="004E4769">
        <w:rPr>
          <w:rFonts w:ascii="Times New Roman" w:hAnsi="Times New Roman" w:cs="Times New Roman"/>
          <w:sz w:val="28"/>
          <w:szCs w:val="28"/>
        </w:rPr>
        <w:t>бставин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5BDE" w:rsidRPr="004E4769">
        <w:rPr>
          <w:rFonts w:ascii="Times New Roman" w:hAnsi="Times New Roman" w:cs="Times New Roman"/>
          <w:sz w:val="28"/>
          <w:szCs w:val="28"/>
        </w:rPr>
        <w:t>, що виключа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475BDE" w:rsidRPr="004E4769">
        <w:rPr>
          <w:rFonts w:ascii="Times New Roman" w:hAnsi="Times New Roman" w:cs="Times New Roman"/>
          <w:sz w:val="28"/>
          <w:szCs w:val="28"/>
        </w:rPr>
        <w:t xml:space="preserve"> провадження в справі про</w:t>
      </w:r>
      <w:r>
        <w:rPr>
          <w:rFonts w:ascii="Times New Roman" w:hAnsi="Times New Roman" w:cs="Times New Roman"/>
          <w:sz w:val="28"/>
          <w:szCs w:val="28"/>
        </w:rPr>
        <w:t xml:space="preserve"> адміністративне правопорушення.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Складові частини</w:t>
      </w:r>
      <w:r w:rsidR="00F6743D" w:rsidRPr="004E4769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743D" w:rsidRPr="004E4769">
        <w:rPr>
          <w:rFonts w:ascii="Times New Roman" w:hAnsi="Times New Roman" w:cs="Times New Roman"/>
          <w:sz w:val="28"/>
          <w:szCs w:val="28"/>
        </w:rPr>
        <w:t xml:space="preserve"> про адміністративне правопорушення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6D" w:rsidRPr="004E4769" w:rsidRDefault="00F6743D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Повноваження дільничного офіцера поліції у разі виявлення ознак пра</w:t>
      </w:r>
      <w:r w:rsidR="00BA635C">
        <w:rPr>
          <w:rFonts w:ascii="Times New Roman" w:hAnsi="Times New Roman" w:cs="Times New Roman"/>
          <w:sz w:val="28"/>
          <w:szCs w:val="28"/>
        </w:rPr>
        <w:t>вопорушення за статтею 44 КУпАП.</w:t>
      </w:r>
    </w:p>
    <w:p w:rsidR="00F6743D" w:rsidRPr="004E4769" w:rsidRDefault="00F6743D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 xml:space="preserve">Дії дільничного офіцера поліції у разі виявлення факту </w:t>
      </w:r>
      <w:r w:rsidR="00CD32FA">
        <w:rPr>
          <w:rFonts w:ascii="Times New Roman" w:hAnsi="Times New Roman" w:cs="Times New Roman"/>
          <w:sz w:val="28"/>
          <w:szCs w:val="28"/>
        </w:rPr>
        <w:t>паління</w:t>
      </w:r>
      <w:r w:rsidRPr="004E4769">
        <w:rPr>
          <w:rFonts w:ascii="Times New Roman" w:hAnsi="Times New Roman" w:cs="Times New Roman"/>
          <w:sz w:val="28"/>
          <w:szCs w:val="28"/>
        </w:rPr>
        <w:t xml:space="preserve"> у забороненому місці</w:t>
      </w:r>
      <w:r w:rsidR="00BA635C">
        <w:rPr>
          <w:rFonts w:ascii="Times New Roman" w:hAnsi="Times New Roman" w:cs="Times New Roman"/>
          <w:sz w:val="28"/>
          <w:szCs w:val="28"/>
        </w:rPr>
        <w:t>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1B9B" w:rsidRPr="004E4769">
        <w:rPr>
          <w:rFonts w:ascii="Times New Roman" w:hAnsi="Times New Roman" w:cs="Times New Roman"/>
          <w:sz w:val="28"/>
          <w:szCs w:val="28"/>
        </w:rPr>
        <w:t>аконність вимоги або розпорядження поліцейського для кваліфікації правопорушення за статтею 185 КУпАП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B9B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Випадки, коли </w:t>
      </w:r>
      <w:r w:rsidRPr="004E4769">
        <w:rPr>
          <w:rFonts w:ascii="Times New Roman" w:hAnsi="Times New Roman" w:cs="Times New Roman"/>
          <w:sz w:val="28"/>
          <w:szCs w:val="28"/>
        </w:rPr>
        <w:t>протокол не складається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B9B" w:rsidRPr="004E4769">
        <w:rPr>
          <w:rFonts w:ascii="Times New Roman" w:hAnsi="Times New Roman" w:cs="Times New Roman"/>
          <w:sz w:val="28"/>
          <w:szCs w:val="28"/>
        </w:rPr>
        <w:t>в разі вчинення адміністративних правопорушень у сфе</w:t>
      </w:r>
      <w:r>
        <w:rPr>
          <w:rFonts w:ascii="Times New Roman" w:hAnsi="Times New Roman" w:cs="Times New Roman"/>
          <w:sz w:val="28"/>
          <w:szCs w:val="28"/>
        </w:rPr>
        <w:t>рі забезпечення дорожнього руху.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знаки </w:t>
      </w:r>
      <w:r w:rsidRPr="004E4769">
        <w:rPr>
          <w:rFonts w:ascii="Times New Roman" w:hAnsi="Times New Roman" w:cs="Times New Roman"/>
          <w:sz w:val="28"/>
          <w:szCs w:val="28"/>
        </w:rPr>
        <w:t>суб’єкта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злочину </w:t>
      </w:r>
      <w:r>
        <w:rPr>
          <w:rFonts w:ascii="Times New Roman" w:hAnsi="Times New Roman" w:cs="Times New Roman"/>
          <w:sz w:val="28"/>
          <w:szCs w:val="28"/>
        </w:rPr>
        <w:t>передбачені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CD32FA">
        <w:rPr>
          <w:rFonts w:ascii="Times New Roman" w:hAnsi="Times New Roman" w:cs="Times New Roman"/>
          <w:sz w:val="28"/>
          <w:szCs w:val="28"/>
        </w:rPr>
        <w:t>Кримінальним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D32FA">
        <w:rPr>
          <w:rFonts w:ascii="Times New Roman" w:hAnsi="Times New Roman" w:cs="Times New Roman"/>
          <w:sz w:val="28"/>
          <w:szCs w:val="28"/>
        </w:rPr>
        <w:t>ом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43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54ED" w:rsidRPr="004E4769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хуліганства </w:t>
      </w:r>
      <w:r>
        <w:rPr>
          <w:rFonts w:ascii="Times New Roman" w:hAnsi="Times New Roman" w:cs="Times New Roman"/>
          <w:sz w:val="28"/>
          <w:szCs w:val="28"/>
        </w:rPr>
        <w:t>передбачені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в ст</w:t>
      </w:r>
      <w:r w:rsidR="00CD32FA">
        <w:rPr>
          <w:rFonts w:ascii="Times New Roman" w:hAnsi="Times New Roman" w:cs="Times New Roman"/>
          <w:sz w:val="28"/>
          <w:szCs w:val="28"/>
        </w:rPr>
        <w:t>.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296 КК</w:t>
      </w:r>
      <w:r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і види співучасті у злочині.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4ED" w:rsidRPr="004E4769">
        <w:rPr>
          <w:rFonts w:ascii="Times New Roman" w:hAnsi="Times New Roman" w:cs="Times New Roman"/>
          <w:sz w:val="28"/>
          <w:szCs w:val="28"/>
        </w:rPr>
        <w:t>ипадк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застосовува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збро</w:t>
      </w:r>
      <w:r>
        <w:rPr>
          <w:rFonts w:ascii="Times New Roman" w:hAnsi="Times New Roman" w:cs="Times New Roman"/>
          <w:sz w:val="28"/>
          <w:szCs w:val="28"/>
        </w:rPr>
        <w:t>ї</w:t>
      </w:r>
      <w:r w:rsidR="00B654ED" w:rsidRPr="004E4769">
        <w:rPr>
          <w:rFonts w:ascii="Times New Roman" w:hAnsi="Times New Roman" w:cs="Times New Roman"/>
          <w:sz w:val="28"/>
          <w:szCs w:val="28"/>
        </w:rPr>
        <w:t>, інш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та предмет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654ED" w:rsidRPr="004E4769">
        <w:rPr>
          <w:rFonts w:ascii="Times New Roman" w:hAnsi="Times New Roman" w:cs="Times New Roman"/>
          <w:sz w:val="28"/>
          <w:szCs w:val="28"/>
        </w:rPr>
        <w:t xml:space="preserve"> незалежно від наслідків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6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злочину.</w:t>
      </w:r>
    </w:p>
    <w:p w:rsidR="007874DD" w:rsidRPr="004E4769" w:rsidRDefault="00BA635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Закінчений </w:t>
      </w:r>
      <w:r w:rsidR="007874DD" w:rsidRPr="004E4769">
        <w:rPr>
          <w:rFonts w:ascii="Times New Roman" w:hAnsi="Times New Roman" w:cs="Times New Roman"/>
          <w:sz w:val="28"/>
          <w:szCs w:val="28"/>
        </w:rPr>
        <w:t xml:space="preserve">замах </w:t>
      </w:r>
      <w:r>
        <w:rPr>
          <w:rFonts w:ascii="Times New Roman" w:hAnsi="Times New Roman" w:cs="Times New Roman"/>
          <w:sz w:val="28"/>
          <w:szCs w:val="28"/>
        </w:rPr>
        <w:t>на злочин.</w:t>
      </w:r>
    </w:p>
    <w:p w:rsidR="007874DD" w:rsidRPr="004E4769" w:rsidRDefault="007A499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7874DD" w:rsidRPr="004E4769">
        <w:rPr>
          <w:rFonts w:ascii="Times New Roman" w:hAnsi="Times New Roman" w:cs="Times New Roman"/>
          <w:sz w:val="28"/>
          <w:szCs w:val="28"/>
        </w:rPr>
        <w:t xml:space="preserve"> кваліфікаці</w:t>
      </w:r>
      <w:r>
        <w:rPr>
          <w:rFonts w:ascii="Times New Roman" w:hAnsi="Times New Roman" w:cs="Times New Roman"/>
          <w:sz w:val="28"/>
          <w:szCs w:val="28"/>
        </w:rPr>
        <w:t>ї злочинів.</w:t>
      </w:r>
    </w:p>
    <w:p w:rsidR="007874DD" w:rsidRPr="004E4769" w:rsidRDefault="007A499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Затримання неповнолітнього з холодною зброєю в руках</w:t>
      </w:r>
      <w:r w:rsidR="007874DD" w:rsidRPr="004E4769">
        <w:rPr>
          <w:rFonts w:ascii="Times New Roman" w:hAnsi="Times New Roman" w:cs="Times New Roman"/>
          <w:sz w:val="28"/>
          <w:szCs w:val="28"/>
        </w:rPr>
        <w:t>.</w:t>
      </w:r>
    </w:p>
    <w:p w:rsidR="0070506D" w:rsidRPr="004E4769" w:rsidRDefault="007A499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550043" w:rsidRPr="004E4769">
        <w:rPr>
          <w:rFonts w:ascii="Times New Roman" w:hAnsi="Times New Roman" w:cs="Times New Roman"/>
          <w:sz w:val="28"/>
          <w:szCs w:val="28"/>
        </w:rPr>
        <w:t xml:space="preserve"> легк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0043" w:rsidRPr="004E4769">
        <w:rPr>
          <w:rFonts w:ascii="Times New Roman" w:hAnsi="Times New Roman" w:cs="Times New Roman"/>
          <w:sz w:val="28"/>
          <w:szCs w:val="28"/>
        </w:rPr>
        <w:t xml:space="preserve"> тілесн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0043" w:rsidRPr="004E4769">
        <w:rPr>
          <w:rFonts w:ascii="Times New Roman" w:hAnsi="Times New Roman" w:cs="Times New Roman"/>
          <w:sz w:val="28"/>
          <w:szCs w:val="28"/>
        </w:rPr>
        <w:t xml:space="preserve"> ушкодження, яке спричинило короткочасний розлад здоров’я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6D" w:rsidRPr="004E4769" w:rsidRDefault="007A499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4617" w:rsidRPr="004E4769">
        <w:rPr>
          <w:rFonts w:ascii="Times New Roman" w:hAnsi="Times New Roman" w:cs="Times New Roman"/>
          <w:sz w:val="28"/>
          <w:szCs w:val="28"/>
        </w:rPr>
        <w:t>б’єктивна сторона погрози або насильства щодо працівника прав</w:t>
      </w:r>
      <w:r>
        <w:rPr>
          <w:rFonts w:ascii="Times New Roman" w:hAnsi="Times New Roman" w:cs="Times New Roman"/>
          <w:sz w:val="28"/>
          <w:szCs w:val="28"/>
        </w:rPr>
        <w:t>оохоронного органу (ст. 345 КК</w:t>
      </w:r>
      <w:r w:rsidR="00FF0147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06D" w:rsidRPr="004E4769" w:rsidRDefault="007A499B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7B2023" w:rsidRPr="004E4769">
        <w:rPr>
          <w:rFonts w:ascii="Times New Roman" w:hAnsi="Times New Roman" w:cs="Times New Roman"/>
          <w:sz w:val="28"/>
          <w:szCs w:val="28"/>
        </w:rPr>
        <w:t xml:space="preserve"> неправомірн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7B2023" w:rsidRPr="004E4769">
        <w:rPr>
          <w:rFonts w:ascii="Times New Roman" w:hAnsi="Times New Roman" w:cs="Times New Roman"/>
          <w:sz w:val="28"/>
          <w:szCs w:val="28"/>
        </w:rPr>
        <w:t xml:space="preserve"> вигод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2023" w:rsidRPr="004E4769">
        <w:rPr>
          <w:rFonts w:ascii="Times New Roman" w:hAnsi="Times New Roman" w:cs="Times New Roman"/>
          <w:sz w:val="28"/>
          <w:szCs w:val="28"/>
        </w:rPr>
        <w:t xml:space="preserve"> (ст. 368</w:t>
      </w:r>
      <w:r w:rsidR="00FF0147">
        <w:rPr>
          <w:rFonts w:ascii="Times New Roman" w:hAnsi="Times New Roman" w:cs="Times New Roman"/>
          <w:sz w:val="28"/>
          <w:szCs w:val="28"/>
        </w:rPr>
        <w:t>,</w:t>
      </w:r>
      <w:r w:rsidR="007B2023" w:rsidRPr="004E4769">
        <w:rPr>
          <w:rFonts w:ascii="Times New Roman" w:hAnsi="Times New Roman" w:cs="Times New Roman"/>
          <w:sz w:val="28"/>
          <w:szCs w:val="28"/>
        </w:rPr>
        <w:t xml:space="preserve"> 369 КК</w:t>
      </w:r>
      <w:r w:rsidR="00FF014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7B2023" w:rsidRPr="004E4769">
        <w:rPr>
          <w:rFonts w:ascii="Times New Roman" w:hAnsi="Times New Roman" w:cs="Times New Roman"/>
          <w:sz w:val="28"/>
          <w:szCs w:val="28"/>
        </w:rPr>
        <w:t>)</w:t>
      </w:r>
    </w:p>
    <w:p w:rsidR="007B2023" w:rsidRPr="004E4769" w:rsidRDefault="006542A2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Підстав</w:t>
      </w:r>
      <w:r w:rsidR="000523DF">
        <w:rPr>
          <w:rFonts w:ascii="Times New Roman" w:hAnsi="Times New Roman" w:cs="Times New Roman"/>
          <w:sz w:val="28"/>
          <w:szCs w:val="28"/>
        </w:rPr>
        <w:t>и</w:t>
      </w:r>
      <w:r w:rsidRPr="004E4769">
        <w:rPr>
          <w:rFonts w:ascii="Times New Roman" w:hAnsi="Times New Roman" w:cs="Times New Roman"/>
          <w:sz w:val="28"/>
          <w:szCs w:val="28"/>
        </w:rPr>
        <w:t xml:space="preserve"> кримінальної відповідальності</w:t>
      </w:r>
      <w:r w:rsidR="000523DF">
        <w:rPr>
          <w:rFonts w:ascii="Times New Roman" w:hAnsi="Times New Roman" w:cs="Times New Roman"/>
          <w:sz w:val="28"/>
          <w:szCs w:val="28"/>
        </w:rPr>
        <w:t>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6542A2" w:rsidRPr="004E4769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злочину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6542A2" w:rsidRPr="004E4769">
        <w:rPr>
          <w:rFonts w:ascii="Times New Roman" w:hAnsi="Times New Roman" w:cs="Times New Roman"/>
          <w:sz w:val="28"/>
          <w:szCs w:val="28"/>
        </w:rPr>
        <w:t>умисн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вбивств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види </w:t>
      </w:r>
      <w:r w:rsidR="006542A2" w:rsidRPr="004E4769">
        <w:rPr>
          <w:rFonts w:ascii="Times New Roman" w:hAnsi="Times New Roman" w:cs="Times New Roman"/>
          <w:sz w:val="28"/>
          <w:szCs w:val="28"/>
        </w:rPr>
        <w:t>холодн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збро</w:t>
      </w:r>
      <w:r>
        <w:rPr>
          <w:rFonts w:ascii="Times New Roman" w:hAnsi="Times New Roman" w:cs="Times New Roman"/>
          <w:sz w:val="28"/>
          <w:szCs w:val="28"/>
        </w:rPr>
        <w:t>ї.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42A2" w:rsidRPr="004E4769">
        <w:rPr>
          <w:rFonts w:ascii="Times New Roman" w:hAnsi="Times New Roman" w:cs="Times New Roman"/>
          <w:sz w:val="28"/>
          <w:szCs w:val="28"/>
        </w:rPr>
        <w:t>ідповідальність за виконання явно незаконного наказу чи розпорядження, якщо особа усвідомлювала його злочинний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Поняття та кваліфікація «</w:t>
      </w:r>
      <w:r w:rsidR="006542A2" w:rsidRPr="004E4769">
        <w:rPr>
          <w:rFonts w:ascii="Times New Roman" w:hAnsi="Times New Roman" w:cs="Times New Roman"/>
          <w:sz w:val="28"/>
          <w:szCs w:val="28"/>
        </w:rPr>
        <w:t>Торгівл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людьми» незаконн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угод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42A2" w:rsidRPr="004E4769">
        <w:rPr>
          <w:rFonts w:ascii="Times New Roman" w:hAnsi="Times New Roman" w:cs="Times New Roman"/>
          <w:sz w:val="28"/>
          <w:szCs w:val="28"/>
        </w:rPr>
        <w:t>, щодо</w:t>
      </w:r>
      <w:r>
        <w:rPr>
          <w:rFonts w:ascii="Times New Roman" w:hAnsi="Times New Roman" w:cs="Times New Roman"/>
          <w:sz w:val="28"/>
          <w:szCs w:val="28"/>
        </w:rPr>
        <w:t xml:space="preserve"> людини з метою вилучення нирки.</w:t>
      </w:r>
    </w:p>
    <w:p w:rsidR="0039602B" w:rsidRPr="004E4769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</w:t>
      </w:r>
      <w:r w:rsidRPr="004E4769">
        <w:rPr>
          <w:rFonts w:ascii="Times New Roman" w:hAnsi="Times New Roman" w:cs="Times New Roman"/>
          <w:sz w:val="28"/>
          <w:szCs w:val="28"/>
        </w:rPr>
        <w:t xml:space="preserve"> незаконн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4769">
        <w:rPr>
          <w:rFonts w:ascii="Times New Roman" w:hAnsi="Times New Roman" w:cs="Times New Roman"/>
          <w:sz w:val="28"/>
          <w:szCs w:val="28"/>
        </w:rPr>
        <w:t xml:space="preserve"> заволодіння </w:t>
      </w:r>
      <w:r>
        <w:rPr>
          <w:rFonts w:ascii="Times New Roman" w:hAnsi="Times New Roman" w:cs="Times New Roman"/>
          <w:sz w:val="28"/>
          <w:szCs w:val="28"/>
        </w:rPr>
        <w:t>транспортним засобом.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2A2" w:rsidRPr="004E4769">
        <w:rPr>
          <w:rFonts w:ascii="Times New Roman" w:hAnsi="Times New Roman" w:cs="Times New Roman"/>
          <w:sz w:val="28"/>
          <w:szCs w:val="28"/>
        </w:rPr>
        <w:t>оняття «побої»</w:t>
      </w:r>
      <w:r>
        <w:rPr>
          <w:rFonts w:ascii="Times New Roman" w:hAnsi="Times New Roman" w:cs="Times New Roman"/>
          <w:sz w:val="28"/>
          <w:szCs w:val="28"/>
        </w:rPr>
        <w:t>, передбачене ст. 126 КК</w:t>
      </w:r>
      <w:r w:rsidR="0039602B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02B" w:rsidRPr="004E4769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476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4E4769">
        <w:rPr>
          <w:rFonts w:ascii="Times New Roman" w:hAnsi="Times New Roman" w:cs="Times New Roman"/>
          <w:sz w:val="28"/>
          <w:szCs w:val="28"/>
        </w:rPr>
        <w:t xml:space="preserve"> вчиняються крадіжки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02B" w:rsidRPr="004E4769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</w:t>
      </w:r>
      <w:r w:rsidRPr="004E4769">
        <w:rPr>
          <w:rFonts w:ascii="Times New Roman" w:hAnsi="Times New Roman" w:cs="Times New Roman"/>
          <w:sz w:val="28"/>
          <w:szCs w:val="28"/>
        </w:rPr>
        <w:t>наркотичн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E4769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ів.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у злочину.</w:t>
      </w:r>
    </w:p>
    <w:p w:rsidR="0039602B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54">
        <w:rPr>
          <w:rFonts w:ascii="Times New Roman" w:hAnsi="Times New Roman" w:cs="Times New Roman"/>
          <w:sz w:val="28"/>
          <w:szCs w:val="28"/>
        </w:rPr>
        <w:t>Предмет злочинного посягання під час вчинення крадіжки.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тілесн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ушкоджен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542A2" w:rsidRPr="004E4769">
        <w:rPr>
          <w:rFonts w:ascii="Times New Roman" w:hAnsi="Times New Roman" w:cs="Times New Roman"/>
          <w:sz w:val="28"/>
          <w:szCs w:val="28"/>
        </w:rPr>
        <w:t>ерміни виконанн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ухвал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42A2" w:rsidRPr="004E4769">
        <w:rPr>
          <w:rFonts w:ascii="Times New Roman" w:hAnsi="Times New Roman" w:cs="Times New Roman"/>
          <w:sz w:val="28"/>
          <w:szCs w:val="28"/>
        </w:rPr>
        <w:t xml:space="preserve"> слідчого судді, суду щодо застосування запобіжного заходу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A2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913799" w:rsidRPr="004E4769">
        <w:rPr>
          <w:rFonts w:ascii="Times New Roman" w:hAnsi="Times New Roman" w:cs="Times New Roman"/>
          <w:sz w:val="28"/>
          <w:szCs w:val="28"/>
        </w:rPr>
        <w:t xml:space="preserve"> запобіжни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3799" w:rsidRPr="004E4769">
        <w:rPr>
          <w:rFonts w:ascii="Times New Roman" w:hAnsi="Times New Roman" w:cs="Times New Roman"/>
          <w:sz w:val="28"/>
          <w:szCs w:val="28"/>
        </w:rPr>
        <w:t xml:space="preserve"> зах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3799" w:rsidRPr="004E476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ів.</w:t>
      </w:r>
    </w:p>
    <w:p w:rsidR="00913799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799" w:rsidRPr="004E4769">
        <w:rPr>
          <w:rFonts w:ascii="Times New Roman" w:hAnsi="Times New Roman" w:cs="Times New Roman"/>
          <w:sz w:val="28"/>
          <w:szCs w:val="28"/>
        </w:rPr>
        <w:t>иконання</w:t>
      </w:r>
      <w:r>
        <w:rPr>
          <w:rFonts w:ascii="Times New Roman" w:hAnsi="Times New Roman" w:cs="Times New Roman"/>
          <w:sz w:val="28"/>
          <w:szCs w:val="28"/>
        </w:rPr>
        <w:t xml:space="preserve"> постанови про ексгумацію трупа.</w:t>
      </w:r>
    </w:p>
    <w:p w:rsidR="00913799" w:rsidRPr="004E4769" w:rsidRDefault="000523D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928C4" w:rsidRPr="004E4769">
        <w:rPr>
          <w:rFonts w:ascii="Times New Roman" w:hAnsi="Times New Roman" w:cs="Times New Roman"/>
          <w:sz w:val="28"/>
          <w:szCs w:val="28"/>
        </w:rPr>
        <w:t xml:space="preserve">кспертиза </w:t>
      </w:r>
      <w:r>
        <w:rPr>
          <w:rFonts w:ascii="Times New Roman" w:hAnsi="Times New Roman" w:cs="Times New Roman"/>
          <w:sz w:val="28"/>
          <w:szCs w:val="28"/>
        </w:rPr>
        <w:t>наркотичних засобів рослинного походження.</w:t>
      </w:r>
    </w:p>
    <w:p w:rsidR="00913799" w:rsidRPr="004E4769" w:rsidRDefault="00C928C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Заходи забезпечення кримінального провадження</w:t>
      </w:r>
      <w:r w:rsidR="000523DF">
        <w:rPr>
          <w:rFonts w:ascii="Times New Roman" w:hAnsi="Times New Roman" w:cs="Times New Roman"/>
          <w:sz w:val="28"/>
          <w:szCs w:val="28"/>
        </w:rPr>
        <w:t>.</w:t>
      </w:r>
    </w:p>
    <w:p w:rsidR="000523DF" w:rsidRDefault="000523DF" w:rsidP="00A16A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DF">
        <w:rPr>
          <w:rFonts w:ascii="Times New Roman" w:hAnsi="Times New Roman" w:cs="Times New Roman"/>
          <w:sz w:val="28"/>
          <w:szCs w:val="28"/>
        </w:rPr>
        <w:t>У</w:t>
      </w:r>
      <w:r w:rsidR="00C928C4" w:rsidRPr="000523DF">
        <w:rPr>
          <w:rFonts w:ascii="Times New Roman" w:hAnsi="Times New Roman" w:cs="Times New Roman"/>
          <w:sz w:val="28"/>
          <w:szCs w:val="28"/>
        </w:rPr>
        <w:t>часник</w:t>
      </w:r>
      <w:r w:rsidRPr="000523DF">
        <w:rPr>
          <w:rFonts w:ascii="Times New Roman" w:hAnsi="Times New Roman" w:cs="Times New Roman"/>
          <w:sz w:val="28"/>
          <w:szCs w:val="28"/>
        </w:rPr>
        <w:t>и</w:t>
      </w:r>
      <w:r w:rsidR="00C928C4" w:rsidRPr="000523DF">
        <w:rPr>
          <w:rFonts w:ascii="Times New Roman" w:hAnsi="Times New Roman" w:cs="Times New Roman"/>
          <w:sz w:val="28"/>
          <w:szCs w:val="28"/>
        </w:rPr>
        <w:t xml:space="preserve"> кримінального провадження</w:t>
      </w:r>
      <w:r w:rsidRPr="000523DF">
        <w:rPr>
          <w:rFonts w:ascii="Times New Roman" w:hAnsi="Times New Roman" w:cs="Times New Roman"/>
          <w:sz w:val="28"/>
          <w:szCs w:val="28"/>
        </w:rPr>
        <w:t>, до яких</w:t>
      </w:r>
      <w:r w:rsidR="00C928C4" w:rsidRPr="000523DF">
        <w:rPr>
          <w:rFonts w:ascii="Times New Roman" w:hAnsi="Times New Roman" w:cs="Times New Roman"/>
          <w:sz w:val="28"/>
          <w:szCs w:val="28"/>
        </w:rPr>
        <w:t xml:space="preserve"> не може бути застосований привід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C4" w:rsidRPr="000523DF" w:rsidRDefault="00EE717C" w:rsidP="00A16A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928C4" w:rsidRPr="000523DF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28C4" w:rsidRPr="000523DF">
        <w:rPr>
          <w:rFonts w:ascii="Times New Roman" w:hAnsi="Times New Roman" w:cs="Times New Roman"/>
          <w:sz w:val="28"/>
          <w:szCs w:val="28"/>
        </w:rPr>
        <w:t xml:space="preserve"> здійсн</w:t>
      </w:r>
      <w:r w:rsidR="0039602B">
        <w:rPr>
          <w:rFonts w:ascii="Times New Roman" w:hAnsi="Times New Roman" w:cs="Times New Roman"/>
          <w:sz w:val="28"/>
          <w:szCs w:val="28"/>
        </w:rPr>
        <w:t>ення</w:t>
      </w:r>
      <w:r w:rsidR="00C928C4" w:rsidRPr="000523DF">
        <w:rPr>
          <w:rFonts w:ascii="Times New Roman" w:hAnsi="Times New Roman" w:cs="Times New Roman"/>
          <w:sz w:val="28"/>
          <w:szCs w:val="28"/>
        </w:rPr>
        <w:t xml:space="preserve"> досудов</w:t>
      </w:r>
      <w:r w:rsidR="0039602B">
        <w:rPr>
          <w:rFonts w:ascii="Times New Roman" w:hAnsi="Times New Roman" w:cs="Times New Roman"/>
          <w:sz w:val="28"/>
          <w:szCs w:val="28"/>
        </w:rPr>
        <w:t>ого</w:t>
      </w:r>
      <w:r w:rsidR="00C928C4" w:rsidRPr="000523DF">
        <w:rPr>
          <w:rFonts w:ascii="Times New Roman" w:hAnsi="Times New Roman" w:cs="Times New Roman"/>
          <w:sz w:val="28"/>
          <w:szCs w:val="28"/>
        </w:rPr>
        <w:t xml:space="preserve"> розслідування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7B7" w:rsidRPr="004E4769" w:rsidRDefault="00EE717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27B7" w:rsidRPr="004E4769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>и, за яких</w:t>
      </w:r>
      <w:r w:rsidR="001F27B7" w:rsidRPr="004E4769">
        <w:rPr>
          <w:rFonts w:ascii="Times New Roman" w:hAnsi="Times New Roman" w:cs="Times New Roman"/>
          <w:sz w:val="28"/>
          <w:szCs w:val="28"/>
        </w:rPr>
        <w:t xml:space="preserve"> після огляду труп підлягає видачі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99" w:rsidRPr="004E4769" w:rsidRDefault="00EE717C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з</w:t>
      </w:r>
      <w:r w:rsidR="001F27B7" w:rsidRPr="004E4769">
        <w:rPr>
          <w:rFonts w:ascii="Times New Roman" w:hAnsi="Times New Roman" w:cs="Times New Roman"/>
          <w:sz w:val="28"/>
          <w:szCs w:val="28"/>
        </w:rPr>
        <w:t>акінчен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1F27B7" w:rsidRPr="004E4769">
        <w:rPr>
          <w:rFonts w:ascii="Times New Roman" w:hAnsi="Times New Roman" w:cs="Times New Roman"/>
          <w:sz w:val="28"/>
          <w:szCs w:val="28"/>
        </w:rPr>
        <w:t xml:space="preserve"> досудов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F27B7" w:rsidRPr="004E4769">
        <w:rPr>
          <w:rFonts w:ascii="Times New Roman" w:hAnsi="Times New Roman" w:cs="Times New Roman"/>
          <w:sz w:val="28"/>
          <w:szCs w:val="28"/>
        </w:rPr>
        <w:t xml:space="preserve"> розслідування з дня повідомлення особі про підозру у в</w:t>
      </w:r>
      <w:r>
        <w:rPr>
          <w:rFonts w:ascii="Times New Roman" w:hAnsi="Times New Roman" w:cs="Times New Roman"/>
          <w:sz w:val="28"/>
          <w:szCs w:val="28"/>
        </w:rPr>
        <w:t>чиненні кримінального проступку.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A46" w:rsidRPr="004E4769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457A46" w:rsidRPr="004E4769">
        <w:rPr>
          <w:rFonts w:ascii="Times New Roman" w:hAnsi="Times New Roman" w:cs="Times New Roman"/>
          <w:sz w:val="28"/>
          <w:szCs w:val="28"/>
        </w:rPr>
        <w:t xml:space="preserve"> копі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57A46" w:rsidRPr="004E4769">
        <w:rPr>
          <w:rFonts w:ascii="Times New Roman" w:hAnsi="Times New Roman" w:cs="Times New Roman"/>
          <w:sz w:val="28"/>
          <w:szCs w:val="28"/>
        </w:rPr>
        <w:t xml:space="preserve"> протоколу освідування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7A46" w:rsidRPr="004E4769">
        <w:rPr>
          <w:rFonts w:ascii="Times New Roman" w:hAnsi="Times New Roman" w:cs="Times New Roman"/>
          <w:sz w:val="28"/>
          <w:szCs w:val="28"/>
        </w:rPr>
        <w:t>бов’язок да</w:t>
      </w:r>
      <w:r>
        <w:rPr>
          <w:rFonts w:ascii="Times New Roman" w:hAnsi="Times New Roman" w:cs="Times New Roman"/>
          <w:sz w:val="28"/>
          <w:szCs w:val="28"/>
        </w:rPr>
        <w:t>чі</w:t>
      </w:r>
      <w:r w:rsidR="00457A46" w:rsidRPr="004E4769">
        <w:rPr>
          <w:rFonts w:ascii="Times New Roman" w:hAnsi="Times New Roman" w:cs="Times New Roman"/>
          <w:sz w:val="28"/>
          <w:szCs w:val="28"/>
        </w:rPr>
        <w:t xml:space="preserve"> показання під час досудового роз</w:t>
      </w:r>
      <w:r>
        <w:rPr>
          <w:rFonts w:ascii="Times New Roman" w:hAnsi="Times New Roman" w:cs="Times New Roman"/>
          <w:sz w:val="28"/>
          <w:szCs w:val="28"/>
        </w:rPr>
        <w:t>слідування та судового розгляду.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5EEB" w:rsidRPr="004E4769">
        <w:rPr>
          <w:rFonts w:ascii="Times New Roman" w:hAnsi="Times New Roman" w:cs="Times New Roman"/>
          <w:sz w:val="28"/>
          <w:szCs w:val="28"/>
        </w:rPr>
        <w:t>ідстав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5EEB" w:rsidRPr="004E4769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едення</w:t>
      </w:r>
      <w:r w:rsidR="00995EEB" w:rsidRPr="004E4769">
        <w:rPr>
          <w:rFonts w:ascii="Times New Roman" w:hAnsi="Times New Roman" w:cs="Times New Roman"/>
          <w:sz w:val="28"/>
          <w:szCs w:val="28"/>
        </w:rPr>
        <w:t xml:space="preserve"> обшук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</w:t>
      </w:r>
      <w:r w:rsidR="00995EEB" w:rsidRPr="004E4769">
        <w:rPr>
          <w:rFonts w:ascii="Times New Roman" w:hAnsi="Times New Roman" w:cs="Times New Roman"/>
          <w:sz w:val="28"/>
          <w:szCs w:val="28"/>
        </w:rPr>
        <w:t>освідування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5EEB" w:rsidRPr="004E4769">
        <w:rPr>
          <w:rFonts w:ascii="Times New Roman" w:hAnsi="Times New Roman" w:cs="Times New Roman"/>
          <w:sz w:val="28"/>
          <w:szCs w:val="28"/>
        </w:rPr>
        <w:t>цінк</w:t>
      </w:r>
      <w:r>
        <w:rPr>
          <w:rFonts w:ascii="Times New Roman" w:hAnsi="Times New Roman" w:cs="Times New Roman"/>
          <w:sz w:val="28"/>
          <w:szCs w:val="28"/>
        </w:rPr>
        <w:t>а доказів.</w:t>
      </w:r>
    </w:p>
    <w:p w:rsidR="00913799" w:rsidRPr="00742954" w:rsidRDefault="00742954" w:rsidP="001530D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3B70" w:rsidRPr="00742954"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3B70" w:rsidRPr="00742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2954">
        <w:rPr>
          <w:rFonts w:ascii="Times New Roman" w:hAnsi="Times New Roman" w:cs="Times New Roman"/>
          <w:sz w:val="28"/>
          <w:szCs w:val="28"/>
        </w:rPr>
        <w:t xml:space="preserve">кі </w:t>
      </w:r>
      <w:r>
        <w:rPr>
          <w:rFonts w:ascii="Times New Roman" w:hAnsi="Times New Roman" w:cs="Times New Roman"/>
          <w:sz w:val="28"/>
          <w:szCs w:val="28"/>
        </w:rPr>
        <w:t xml:space="preserve">не допускаються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освідуванні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3B70" w:rsidRPr="004E4769">
        <w:rPr>
          <w:rFonts w:ascii="Times New Roman" w:hAnsi="Times New Roman" w:cs="Times New Roman"/>
          <w:sz w:val="28"/>
          <w:szCs w:val="28"/>
        </w:rPr>
        <w:t>ішення про допустимість доказів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CB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CBE" w:rsidRPr="004E4769">
        <w:rPr>
          <w:rFonts w:ascii="Times New Roman" w:hAnsi="Times New Roman" w:cs="Times New Roman"/>
          <w:sz w:val="28"/>
          <w:szCs w:val="28"/>
        </w:rPr>
        <w:t>раво давати показання під час досудового розс</w:t>
      </w:r>
      <w:r>
        <w:rPr>
          <w:rFonts w:ascii="Times New Roman" w:hAnsi="Times New Roman" w:cs="Times New Roman"/>
          <w:sz w:val="28"/>
          <w:szCs w:val="28"/>
        </w:rPr>
        <w:t>лідування та судового розгляду.</w:t>
      </w:r>
    </w:p>
    <w:p w:rsidR="0091379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Елементи</w:t>
      </w:r>
      <w:r w:rsidR="00E90C4E" w:rsidRPr="004E4769">
        <w:rPr>
          <w:rFonts w:ascii="Times New Roman" w:hAnsi="Times New Roman" w:cs="Times New Roman"/>
          <w:sz w:val="28"/>
          <w:szCs w:val="28"/>
        </w:rPr>
        <w:t xml:space="preserve"> криміналістичної характеристики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C4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0C4E" w:rsidRPr="004E4769">
        <w:rPr>
          <w:rFonts w:ascii="Times New Roman" w:hAnsi="Times New Roman" w:cs="Times New Roman"/>
          <w:sz w:val="28"/>
          <w:szCs w:val="28"/>
        </w:rPr>
        <w:t>аксимальний строк досудового розслідування із дня повідомлення особі про підозру у вчиненні кримінального проступку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C4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0C4E" w:rsidRPr="004E4769">
        <w:rPr>
          <w:rFonts w:ascii="Times New Roman" w:hAnsi="Times New Roman" w:cs="Times New Roman"/>
          <w:sz w:val="28"/>
          <w:szCs w:val="28"/>
        </w:rPr>
        <w:t>окази, отримані внаслідок істотного пору</w:t>
      </w:r>
      <w:r>
        <w:rPr>
          <w:rFonts w:ascii="Times New Roman" w:hAnsi="Times New Roman" w:cs="Times New Roman"/>
          <w:sz w:val="28"/>
          <w:szCs w:val="28"/>
        </w:rPr>
        <w:t>шення прав та свобод людини.</w:t>
      </w:r>
    </w:p>
    <w:p w:rsidR="00E90C4E" w:rsidRPr="00742954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2954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E90C4E" w:rsidRPr="00742954">
        <w:rPr>
          <w:rFonts w:ascii="Times New Roman" w:hAnsi="Times New Roman" w:cs="Times New Roman"/>
          <w:spacing w:val="-2"/>
          <w:sz w:val="28"/>
          <w:szCs w:val="28"/>
        </w:rPr>
        <w:t>орми жорстокого поводження над дитиною в сім’ї або поза нею</w:t>
      </w:r>
      <w:r w:rsidRPr="0074295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90C4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4E" w:rsidRPr="004E4769">
        <w:rPr>
          <w:rFonts w:ascii="Times New Roman" w:hAnsi="Times New Roman" w:cs="Times New Roman"/>
          <w:sz w:val="28"/>
          <w:szCs w:val="28"/>
        </w:rPr>
        <w:t>аслідк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0C4E" w:rsidRPr="004E4769">
        <w:rPr>
          <w:rFonts w:ascii="Times New Roman" w:hAnsi="Times New Roman" w:cs="Times New Roman"/>
          <w:sz w:val="28"/>
          <w:szCs w:val="28"/>
        </w:rPr>
        <w:t xml:space="preserve"> економічн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90C4E" w:rsidRPr="004E4769">
        <w:rPr>
          <w:rFonts w:ascii="Times New Roman" w:hAnsi="Times New Roman" w:cs="Times New Roman"/>
          <w:sz w:val="28"/>
          <w:szCs w:val="28"/>
        </w:rPr>
        <w:t xml:space="preserve"> насильств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90C4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4769">
        <w:rPr>
          <w:rFonts w:ascii="Times New Roman" w:hAnsi="Times New Roman" w:cs="Times New Roman"/>
          <w:sz w:val="28"/>
          <w:szCs w:val="28"/>
        </w:rPr>
        <w:t>аслідк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="00934B2F" w:rsidRPr="004E4769">
        <w:rPr>
          <w:rFonts w:ascii="Times New Roman" w:hAnsi="Times New Roman" w:cs="Times New Roman"/>
          <w:sz w:val="28"/>
          <w:szCs w:val="28"/>
        </w:rPr>
        <w:t>фізичн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34B2F" w:rsidRPr="004E4769">
        <w:rPr>
          <w:rFonts w:ascii="Times New Roman" w:hAnsi="Times New Roman" w:cs="Times New Roman"/>
          <w:sz w:val="28"/>
          <w:szCs w:val="28"/>
        </w:rPr>
        <w:t xml:space="preserve"> насильств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34B2F" w:rsidRPr="004E4769" w:rsidRDefault="00934B2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 xml:space="preserve">Основні причини </w:t>
      </w:r>
      <w:r w:rsidR="00CD32FA">
        <w:rPr>
          <w:rFonts w:ascii="Times New Roman" w:hAnsi="Times New Roman" w:cs="Times New Roman"/>
          <w:sz w:val="28"/>
          <w:szCs w:val="28"/>
        </w:rPr>
        <w:t>домашнього насильства</w:t>
      </w:r>
      <w:r w:rsidR="00742954">
        <w:rPr>
          <w:rFonts w:ascii="Times New Roman" w:hAnsi="Times New Roman" w:cs="Times New Roman"/>
          <w:sz w:val="28"/>
          <w:szCs w:val="28"/>
        </w:rPr>
        <w:t>.</w:t>
      </w:r>
    </w:p>
    <w:p w:rsidR="00E90C4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2436" w:rsidRPr="004E4769">
        <w:rPr>
          <w:rFonts w:ascii="Times New Roman" w:hAnsi="Times New Roman" w:cs="Times New Roman"/>
          <w:sz w:val="28"/>
          <w:szCs w:val="28"/>
        </w:rPr>
        <w:t>орми</w:t>
      </w:r>
      <w:r>
        <w:rPr>
          <w:rFonts w:ascii="Times New Roman" w:hAnsi="Times New Roman" w:cs="Times New Roman"/>
          <w:sz w:val="28"/>
          <w:szCs w:val="28"/>
        </w:rPr>
        <w:t>, які притаманні</w:t>
      </w:r>
      <w:r w:rsidR="00852436" w:rsidRPr="004E4769">
        <w:rPr>
          <w:rFonts w:ascii="Times New Roman" w:hAnsi="Times New Roman" w:cs="Times New Roman"/>
          <w:sz w:val="28"/>
          <w:szCs w:val="28"/>
        </w:rPr>
        <w:t xml:space="preserve"> економічно</w:t>
      </w:r>
      <w:r w:rsidR="00F96B4A">
        <w:rPr>
          <w:rFonts w:ascii="Times New Roman" w:hAnsi="Times New Roman" w:cs="Times New Roman"/>
          <w:sz w:val="28"/>
          <w:szCs w:val="28"/>
        </w:rPr>
        <w:t>му</w:t>
      </w:r>
      <w:r w:rsidR="00852436" w:rsidRPr="004E4769">
        <w:rPr>
          <w:rFonts w:ascii="Times New Roman" w:hAnsi="Times New Roman" w:cs="Times New Roman"/>
          <w:sz w:val="28"/>
          <w:szCs w:val="28"/>
        </w:rPr>
        <w:t xml:space="preserve"> насильств</w:t>
      </w:r>
      <w:r w:rsidR="00F96B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C4E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6019" w:rsidRPr="004E4769">
        <w:rPr>
          <w:rFonts w:ascii="Times New Roman" w:hAnsi="Times New Roman" w:cs="Times New Roman"/>
          <w:sz w:val="28"/>
          <w:szCs w:val="28"/>
        </w:rPr>
        <w:t>орми</w:t>
      </w:r>
      <w:r>
        <w:rPr>
          <w:rFonts w:ascii="Times New Roman" w:hAnsi="Times New Roman" w:cs="Times New Roman"/>
          <w:sz w:val="28"/>
          <w:szCs w:val="28"/>
        </w:rPr>
        <w:t>, які притаманні</w:t>
      </w:r>
      <w:r w:rsidR="00C16019" w:rsidRPr="004E4769">
        <w:rPr>
          <w:rFonts w:ascii="Times New Roman" w:hAnsi="Times New Roman" w:cs="Times New Roman"/>
          <w:sz w:val="28"/>
          <w:szCs w:val="28"/>
        </w:rPr>
        <w:t xml:space="preserve"> психологічно</w:t>
      </w:r>
      <w:r w:rsidR="00F96B4A">
        <w:rPr>
          <w:rFonts w:ascii="Times New Roman" w:hAnsi="Times New Roman" w:cs="Times New Roman"/>
          <w:sz w:val="28"/>
          <w:szCs w:val="28"/>
        </w:rPr>
        <w:t>му</w:t>
      </w:r>
      <w:r w:rsidR="00C16019" w:rsidRPr="004E4769">
        <w:rPr>
          <w:rFonts w:ascii="Times New Roman" w:hAnsi="Times New Roman" w:cs="Times New Roman"/>
          <w:sz w:val="28"/>
          <w:szCs w:val="28"/>
        </w:rPr>
        <w:t xml:space="preserve"> насильств</w:t>
      </w:r>
      <w:r w:rsidR="00F96B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019" w:rsidRPr="004E4769" w:rsidRDefault="00742954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6019" w:rsidRPr="004E4769">
        <w:rPr>
          <w:rFonts w:ascii="Times New Roman" w:hAnsi="Times New Roman" w:cs="Times New Roman"/>
          <w:sz w:val="28"/>
          <w:szCs w:val="28"/>
        </w:rPr>
        <w:t>орми</w:t>
      </w:r>
      <w:r>
        <w:rPr>
          <w:rFonts w:ascii="Times New Roman" w:hAnsi="Times New Roman" w:cs="Times New Roman"/>
          <w:sz w:val="28"/>
          <w:szCs w:val="28"/>
        </w:rPr>
        <w:t>, які притаманні</w:t>
      </w:r>
      <w:r w:rsidR="00C16019" w:rsidRPr="004E4769">
        <w:rPr>
          <w:rFonts w:ascii="Times New Roman" w:hAnsi="Times New Roman" w:cs="Times New Roman"/>
          <w:sz w:val="28"/>
          <w:szCs w:val="28"/>
        </w:rPr>
        <w:t xml:space="preserve"> сексуально</w:t>
      </w:r>
      <w:r w:rsidR="00F96B4A">
        <w:rPr>
          <w:rFonts w:ascii="Times New Roman" w:hAnsi="Times New Roman" w:cs="Times New Roman"/>
          <w:sz w:val="28"/>
          <w:szCs w:val="28"/>
        </w:rPr>
        <w:t>му</w:t>
      </w:r>
      <w:r w:rsidR="00C16019" w:rsidRPr="004E4769">
        <w:rPr>
          <w:rFonts w:ascii="Times New Roman" w:hAnsi="Times New Roman" w:cs="Times New Roman"/>
          <w:sz w:val="28"/>
          <w:szCs w:val="28"/>
        </w:rPr>
        <w:t xml:space="preserve"> насильств</w:t>
      </w:r>
      <w:r w:rsidR="00F96B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019" w:rsidRPr="004E4769" w:rsidRDefault="00F96B4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6019" w:rsidRPr="004E4769">
        <w:rPr>
          <w:rFonts w:ascii="Times New Roman" w:hAnsi="Times New Roman" w:cs="Times New Roman"/>
          <w:sz w:val="28"/>
          <w:szCs w:val="28"/>
        </w:rPr>
        <w:t>пеціальні заход</w:t>
      </w:r>
      <w:r>
        <w:rPr>
          <w:rFonts w:ascii="Times New Roman" w:hAnsi="Times New Roman" w:cs="Times New Roman"/>
          <w:sz w:val="28"/>
          <w:szCs w:val="28"/>
        </w:rPr>
        <w:t xml:space="preserve">и з протидії </w:t>
      </w:r>
      <w:r w:rsidR="00CD32FA">
        <w:rPr>
          <w:rFonts w:ascii="Times New Roman" w:hAnsi="Times New Roman" w:cs="Times New Roman"/>
          <w:sz w:val="28"/>
          <w:szCs w:val="28"/>
        </w:rPr>
        <w:t>домашньому насильству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019" w:rsidRPr="004E4769" w:rsidRDefault="00F96B4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16019" w:rsidRPr="004E4769">
        <w:rPr>
          <w:rFonts w:ascii="Times New Roman" w:hAnsi="Times New Roman" w:cs="Times New Roman"/>
          <w:sz w:val="28"/>
          <w:szCs w:val="28"/>
        </w:rPr>
        <w:t>опомог</w:t>
      </w:r>
      <w:r>
        <w:rPr>
          <w:rFonts w:ascii="Times New Roman" w:hAnsi="Times New Roman" w:cs="Times New Roman"/>
          <w:sz w:val="28"/>
          <w:szCs w:val="28"/>
        </w:rPr>
        <w:t>а, яку</w:t>
      </w:r>
      <w:r w:rsidR="00C16019" w:rsidRPr="004E4769">
        <w:rPr>
          <w:rFonts w:ascii="Times New Roman" w:hAnsi="Times New Roman" w:cs="Times New Roman"/>
          <w:sz w:val="28"/>
          <w:szCs w:val="28"/>
        </w:rPr>
        <w:t xml:space="preserve"> можуть отримувати особи,</w:t>
      </w:r>
      <w:r>
        <w:rPr>
          <w:rFonts w:ascii="Times New Roman" w:hAnsi="Times New Roman" w:cs="Times New Roman"/>
          <w:sz w:val="28"/>
          <w:szCs w:val="28"/>
        </w:rPr>
        <w:t xml:space="preserve"> які зазнали </w:t>
      </w:r>
      <w:r w:rsidR="00CD32FA">
        <w:rPr>
          <w:rFonts w:ascii="Times New Roman" w:hAnsi="Times New Roman" w:cs="Times New Roman"/>
          <w:sz w:val="28"/>
          <w:szCs w:val="28"/>
        </w:rPr>
        <w:t xml:space="preserve">домашнього </w:t>
      </w:r>
      <w:r>
        <w:rPr>
          <w:rFonts w:ascii="Times New Roman" w:hAnsi="Times New Roman" w:cs="Times New Roman"/>
          <w:sz w:val="28"/>
          <w:szCs w:val="28"/>
        </w:rPr>
        <w:t>насильства.</w:t>
      </w:r>
    </w:p>
    <w:p w:rsidR="00746091" w:rsidRPr="004E4769" w:rsidRDefault="00F96B4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091" w:rsidRPr="004E47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аво на повагу </w:t>
      </w:r>
      <w:r w:rsidR="00CD32F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людської гідності.</w:t>
      </w:r>
    </w:p>
    <w:p w:rsidR="00F96B4A" w:rsidRDefault="00AE378E" w:rsidP="00B34C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B4A">
        <w:rPr>
          <w:rFonts w:ascii="Times New Roman" w:hAnsi="Times New Roman" w:cs="Times New Roman"/>
          <w:sz w:val="28"/>
          <w:szCs w:val="28"/>
        </w:rPr>
        <w:t>Право на повагу до приватного і сімейного життя</w:t>
      </w:r>
      <w:r w:rsidR="00F96B4A" w:rsidRPr="00F96B4A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Pr="00F96B4A">
        <w:rPr>
          <w:rFonts w:ascii="Times New Roman" w:hAnsi="Times New Roman" w:cs="Times New Roman"/>
          <w:sz w:val="28"/>
          <w:szCs w:val="28"/>
        </w:rPr>
        <w:t xml:space="preserve"> Конвенції про захист прав</w:t>
      </w:r>
      <w:r w:rsidR="00F96B4A">
        <w:rPr>
          <w:rFonts w:ascii="Times New Roman" w:hAnsi="Times New Roman" w:cs="Times New Roman"/>
          <w:sz w:val="28"/>
          <w:szCs w:val="28"/>
        </w:rPr>
        <w:t xml:space="preserve"> людини і основоположних свобод.</w:t>
      </w:r>
    </w:p>
    <w:p w:rsidR="00AE378E" w:rsidRPr="00F96B4A" w:rsidRDefault="00F96B4A" w:rsidP="00B34C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E378E" w:rsidRPr="00F96B4A">
        <w:rPr>
          <w:rFonts w:ascii="Times New Roman" w:hAnsi="Times New Roman" w:cs="Times New Roman"/>
          <w:sz w:val="28"/>
          <w:szCs w:val="28"/>
        </w:rPr>
        <w:t>арактерн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E378E" w:rsidRPr="00F96B4A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378E" w:rsidRPr="00F96B4A">
        <w:rPr>
          <w:rFonts w:ascii="Times New Roman" w:hAnsi="Times New Roman" w:cs="Times New Roman"/>
          <w:sz w:val="28"/>
          <w:szCs w:val="28"/>
        </w:rPr>
        <w:t xml:space="preserve"> природного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019" w:rsidRPr="004E4769" w:rsidRDefault="00F96B4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Випадки, в яких а</w:t>
      </w:r>
      <w:r w:rsidR="00FE2DB9" w:rsidRPr="004E4769">
        <w:rPr>
          <w:rFonts w:ascii="Times New Roman" w:hAnsi="Times New Roman" w:cs="Times New Roman"/>
          <w:sz w:val="28"/>
          <w:szCs w:val="28"/>
        </w:rPr>
        <w:t>дміністративн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E2DB9" w:rsidRPr="004E4769">
        <w:rPr>
          <w:rFonts w:ascii="Times New Roman" w:hAnsi="Times New Roman" w:cs="Times New Roman"/>
          <w:sz w:val="28"/>
          <w:szCs w:val="28"/>
        </w:rPr>
        <w:t xml:space="preserve"> нагляд припиняється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DB9" w:rsidRPr="004E4769" w:rsidRDefault="00B07E3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2907" w:rsidRPr="004E4769">
        <w:rPr>
          <w:rFonts w:ascii="Times New Roman" w:hAnsi="Times New Roman" w:cs="Times New Roman"/>
          <w:sz w:val="28"/>
          <w:szCs w:val="28"/>
        </w:rPr>
        <w:t>ік набу</w:t>
      </w:r>
      <w:r>
        <w:rPr>
          <w:rFonts w:ascii="Times New Roman" w:hAnsi="Times New Roman" w:cs="Times New Roman"/>
          <w:sz w:val="28"/>
          <w:szCs w:val="28"/>
        </w:rPr>
        <w:t>ття</w:t>
      </w:r>
      <w:r w:rsidR="004B2907" w:rsidRPr="004E4769">
        <w:rPr>
          <w:rFonts w:ascii="Times New Roman" w:hAnsi="Times New Roman" w:cs="Times New Roman"/>
          <w:sz w:val="28"/>
          <w:szCs w:val="28"/>
        </w:rPr>
        <w:t xml:space="preserve"> права власності на газові пістолети, револьвери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DB9" w:rsidRPr="004E4769" w:rsidRDefault="00B07E3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пневматичної зброї.</w:t>
      </w:r>
    </w:p>
    <w:p w:rsidR="00FE2DB9" w:rsidRPr="004E4769" w:rsidRDefault="004B2907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Строк на який видаються дозволи на придбання та перевезення зброї, матеріалів і речовин видаються на строк</w:t>
      </w:r>
      <w:r w:rsidR="00424D61">
        <w:rPr>
          <w:rFonts w:ascii="Times New Roman" w:hAnsi="Times New Roman" w:cs="Times New Roman"/>
          <w:sz w:val="28"/>
          <w:szCs w:val="28"/>
        </w:rPr>
        <w:t>.</w:t>
      </w:r>
    </w:p>
    <w:p w:rsidR="00FE2DB9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2907" w:rsidRPr="004E4769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907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якого </w:t>
      </w:r>
      <w:r w:rsidR="004B2907" w:rsidRPr="004E4769">
        <w:rPr>
          <w:rFonts w:ascii="Times New Roman" w:hAnsi="Times New Roman" w:cs="Times New Roman"/>
          <w:sz w:val="28"/>
          <w:szCs w:val="28"/>
        </w:rPr>
        <w:t>громадяни набувають права власності на вогнепальну гладкоствольну мисливську зброю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DB9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2907" w:rsidRPr="004E4769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907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якого </w:t>
      </w:r>
      <w:r w:rsidR="004B2907" w:rsidRPr="004E4769">
        <w:rPr>
          <w:rFonts w:ascii="Times New Roman" w:hAnsi="Times New Roman" w:cs="Times New Roman"/>
          <w:sz w:val="28"/>
          <w:szCs w:val="28"/>
        </w:rPr>
        <w:t>громадяни набувають права власності на холодну і пневматичну зброю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07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5BFA" w:rsidRPr="004E4769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якого </w:t>
      </w:r>
      <w:r w:rsidR="007F5BFA" w:rsidRPr="004E4769">
        <w:rPr>
          <w:rFonts w:ascii="Times New Roman" w:hAnsi="Times New Roman" w:cs="Times New Roman"/>
          <w:sz w:val="28"/>
          <w:szCs w:val="28"/>
        </w:rPr>
        <w:t>громадянин може бути членом громадського формування з охорони громадського порядку і державного кордону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07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F5BFA" w:rsidRPr="004E4769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якого 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починається превентивна робота дільничного </w:t>
      </w:r>
      <w:r>
        <w:rPr>
          <w:rFonts w:ascii="Times New Roman" w:hAnsi="Times New Roman" w:cs="Times New Roman"/>
          <w:sz w:val="28"/>
          <w:szCs w:val="28"/>
        </w:rPr>
        <w:t xml:space="preserve">офіцера поліції </w:t>
      </w:r>
      <w:r w:rsidR="007F5BFA" w:rsidRPr="004E4769">
        <w:rPr>
          <w:rFonts w:ascii="Times New Roman" w:hAnsi="Times New Roman" w:cs="Times New Roman"/>
          <w:sz w:val="28"/>
          <w:szCs w:val="28"/>
        </w:rPr>
        <w:t>(здійснення контролю) за особами, звільненими з місць позбавлення волі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07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а допомогою яких 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реалізовується метод </w:t>
      </w:r>
      <w:r>
        <w:rPr>
          <w:rFonts w:ascii="Times New Roman" w:hAnsi="Times New Roman" w:cs="Times New Roman"/>
          <w:sz w:val="28"/>
          <w:szCs w:val="28"/>
        </w:rPr>
        <w:t>переконання.</w:t>
      </w:r>
    </w:p>
    <w:p w:rsidR="004B2907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</w:t>
      </w:r>
      <w:r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а допомогою яких </w:t>
      </w:r>
      <w:r>
        <w:rPr>
          <w:rFonts w:ascii="Times New Roman" w:hAnsi="Times New Roman" w:cs="Times New Roman"/>
          <w:sz w:val="28"/>
          <w:szCs w:val="28"/>
        </w:rPr>
        <w:t>реалізовується метод примусу.</w:t>
      </w:r>
    </w:p>
    <w:p w:rsidR="004B2907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5BFA" w:rsidRPr="004E4769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який </w:t>
      </w:r>
      <w:r w:rsidR="007F5BFA" w:rsidRPr="004E4769">
        <w:rPr>
          <w:rFonts w:ascii="Times New Roman" w:hAnsi="Times New Roman" w:cs="Times New Roman"/>
          <w:sz w:val="28"/>
          <w:szCs w:val="28"/>
        </w:rPr>
        <w:t>особа, яка звільнилася з місць позбавлення волі повинна зареєструватися за місцем проживання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07" w:rsidRPr="004E4769" w:rsidRDefault="00424D61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5BFA" w:rsidRPr="004E4769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який 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власник зброї </w:t>
      </w:r>
      <w:r w:rsidRPr="004E4769">
        <w:rPr>
          <w:rFonts w:ascii="Times New Roman" w:hAnsi="Times New Roman" w:cs="Times New Roman"/>
          <w:sz w:val="28"/>
          <w:szCs w:val="28"/>
        </w:rPr>
        <w:t>зобов’язаний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подати документи до органу поліції після прибуття на нове місце проживання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07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5BFA" w:rsidRPr="004E4769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обстеж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</w:t>
      </w:r>
      <w:r w:rsidRPr="004E4769">
        <w:rPr>
          <w:rFonts w:ascii="Times New Roman" w:hAnsi="Times New Roman" w:cs="Times New Roman"/>
          <w:sz w:val="28"/>
          <w:szCs w:val="28"/>
        </w:rPr>
        <w:t>об’єк</w:t>
      </w:r>
      <w:r>
        <w:rPr>
          <w:rFonts w:ascii="Times New Roman" w:hAnsi="Times New Roman" w:cs="Times New Roman"/>
          <w:sz w:val="28"/>
          <w:szCs w:val="28"/>
        </w:rPr>
        <w:t>тів дозвільної системи.</w:t>
      </w:r>
    </w:p>
    <w:p w:rsidR="004B2907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5BFA" w:rsidRPr="004E4769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помічник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дільничних </w:t>
      </w:r>
      <w:r>
        <w:rPr>
          <w:rFonts w:ascii="Times New Roman" w:hAnsi="Times New Roman" w:cs="Times New Roman"/>
          <w:sz w:val="28"/>
          <w:szCs w:val="28"/>
        </w:rPr>
        <w:t>у сфері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склада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про адміністративні правопорушення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C4D2F" w:rsidRPr="004E4769">
        <w:rPr>
          <w:rFonts w:ascii="Times New Roman" w:hAnsi="Times New Roman" w:cs="Times New Roman"/>
          <w:sz w:val="28"/>
          <w:szCs w:val="28"/>
        </w:rPr>
        <w:t>ермін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4E4769">
        <w:rPr>
          <w:rFonts w:ascii="Times New Roman" w:hAnsi="Times New Roman" w:cs="Times New Roman"/>
          <w:sz w:val="28"/>
          <w:szCs w:val="28"/>
        </w:rPr>
        <w:t xml:space="preserve"> який </w:t>
      </w:r>
      <w:r w:rsidR="00BC4D2F" w:rsidRPr="004E4769">
        <w:rPr>
          <w:rFonts w:ascii="Times New Roman" w:hAnsi="Times New Roman" w:cs="Times New Roman"/>
          <w:sz w:val="28"/>
          <w:szCs w:val="28"/>
        </w:rPr>
        <w:t>спадкоємець повинен подати документи до органу поліції для отримання дозволу на зберігання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D2F" w:rsidRPr="004E4769">
        <w:rPr>
          <w:rFonts w:ascii="Times New Roman" w:hAnsi="Times New Roman" w:cs="Times New Roman"/>
          <w:sz w:val="28"/>
          <w:szCs w:val="28"/>
        </w:rPr>
        <w:t>(носіння) газового пістолету (револьверу)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CD32FA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BC4D2F" w:rsidRPr="004E4769">
        <w:rPr>
          <w:rFonts w:ascii="Times New Roman" w:hAnsi="Times New Roman" w:cs="Times New Roman"/>
          <w:sz w:val="28"/>
          <w:szCs w:val="28"/>
        </w:rPr>
        <w:t xml:space="preserve"> за зберіганням зброї громадянами в домашніх умовах</w:t>
      </w:r>
      <w:r w:rsidR="00906F9E"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3B2D" w:rsidRPr="004E4769">
        <w:rPr>
          <w:rFonts w:ascii="Times New Roman" w:hAnsi="Times New Roman" w:cs="Times New Roman"/>
          <w:sz w:val="28"/>
          <w:szCs w:val="28"/>
        </w:rPr>
        <w:t>авдан</w:t>
      </w:r>
      <w:r>
        <w:rPr>
          <w:rFonts w:ascii="Times New Roman" w:hAnsi="Times New Roman" w:cs="Times New Roman"/>
          <w:sz w:val="28"/>
          <w:szCs w:val="28"/>
        </w:rPr>
        <w:t>ня огляду місця події.</w:t>
      </w:r>
    </w:p>
    <w:p w:rsidR="0039602B" w:rsidRPr="004E4769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4769">
        <w:rPr>
          <w:rFonts w:ascii="Times New Roman" w:hAnsi="Times New Roman" w:cs="Times New Roman"/>
          <w:sz w:val="28"/>
          <w:szCs w:val="28"/>
        </w:rPr>
        <w:t>ідстави припинення діяльності громадського формування</w:t>
      </w:r>
      <w:r>
        <w:rPr>
          <w:rFonts w:ascii="Times New Roman" w:hAnsi="Times New Roman" w:cs="Times New Roman"/>
          <w:sz w:val="28"/>
          <w:szCs w:val="28"/>
        </w:rPr>
        <w:t xml:space="preserve"> з охорони громадського порядку.</w:t>
      </w:r>
    </w:p>
    <w:p w:rsidR="0039602B" w:rsidRPr="004E4769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4769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зберігання </w:t>
      </w:r>
      <w:r w:rsidRPr="004E4769">
        <w:rPr>
          <w:rFonts w:ascii="Times New Roman" w:hAnsi="Times New Roman" w:cs="Times New Roman"/>
          <w:sz w:val="28"/>
          <w:szCs w:val="28"/>
        </w:rPr>
        <w:t>зброї громадянами в домашніх умовах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02B" w:rsidRPr="004E4769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4769">
        <w:rPr>
          <w:rFonts w:ascii="Times New Roman" w:hAnsi="Times New Roman" w:cs="Times New Roman"/>
          <w:sz w:val="28"/>
          <w:szCs w:val="28"/>
        </w:rPr>
        <w:t>анні про причини та умови, які сприяють вчиненню правопоруше</w:t>
      </w:r>
      <w:r>
        <w:rPr>
          <w:rFonts w:ascii="Times New Roman" w:hAnsi="Times New Roman" w:cs="Times New Roman"/>
          <w:sz w:val="28"/>
          <w:szCs w:val="28"/>
        </w:rPr>
        <w:t>нь на адміністративній дільниці.</w:t>
      </w:r>
    </w:p>
    <w:p w:rsidR="0039602B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4769">
        <w:rPr>
          <w:rFonts w:ascii="Times New Roman" w:hAnsi="Times New Roman" w:cs="Times New Roman"/>
          <w:sz w:val="28"/>
          <w:szCs w:val="28"/>
        </w:rPr>
        <w:t>ількість зареєстрованої зброї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4E4769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>може мати громадянин України.</w:t>
      </w:r>
    </w:p>
    <w:p w:rsidR="0039602B" w:rsidRPr="00906F9E" w:rsidRDefault="0039602B" w:rsidP="0039602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9E">
        <w:rPr>
          <w:rFonts w:ascii="Times New Roman" w:hAnsi="Times New Roman" w:cs="Times New Roman"/>
          <w:sz w:val="28"/>
          <w:szCs w:val="28"/>
        </w:rPr>
        <w:t>Строки, у які повинні бути здійснені обстеження об’єктів дозвільної системи.</w:t>
      </w:r>
    </w:p>
    <w:p w:rsidR="007F5BFA" w:rsidRPr="00906F9E" w:rsidRDefault="00D45F3F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6F9E">
        <w:rPr>
          <w:rFonts w:ascii="Times New Roman" w:hAnsi="Times New Roman" w:cs="Times New Roman"/>
          <w:spacing w:val="-2"/>
          <w:sz w:val="28"/>
          <w:szCs w:val="28"/>
        </w:rPr>
        <w:t>Дії дільничного офіцера після прибуття слідчо-оперативної групи</w:t>
      </w:r>
      <w:r w:rsidR="00906F9E" w:rsidRPr="00906F9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F5BFA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4769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, який</w:t>
      </w:r>
      <w:r w:rsidRPr="004E4769">
        <w:rPr>
          <w:rFonts w:ascii="Times New Roman" w:hAnsi="Times New Roman" w:cs="Times New Roman"/>
          <w:sz w:val="28"/>
          <w:szCs w:val="28"/>
        </w:rPr>
        <w:t xml:space="preserve"> найбільш характерний для огляду </w:t>
      </w:r>
      <w:r>
        <w:rPr>
          <w:rFonts w:ascii="Times New Roman" w:hAnsi="Times New Roman" w:cs="Times New Roman"/>
          <w:sz w:val="28"/>
          <w:szCs w:val="28"/>
        </w:rPr>
        <w:t>конкретного</w:t>
      </w:r>
      <w:r w:rsidRPr="004E4769">
        <w:rPr>
          <w:rFonts w:ascii="Times New Roman" w:hAnsi="Times New Roman" w:cs="Times New Roman"/>
          <w:sz w:val="28"/>
          <w:szCs w:val="28"/>
        </w:rPr>
        <w:t xml:space="preserve"> місця події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D45F3F" w:rsidRPr="004E4769">
        <w:rPr>
          <w:rFonts w:ascii="Times New Roman" w:hAnsi="Times New Roman" w:cs="Times New Roman"/>
          <w:sz w:val="28"/>
          <w:szCs w:val="28"/>
        </w:rPr>
        <w:t>актичний принцип слідчого огляду</w:t>
      </w:r>
      <w:r>
        <w:rPr>
          <w:rFonts w:ascii="Times New Roman" w:hAnsi="Times New Roman" w:cs="Times New Roman"/>
          <w:sz w:val="28"/>
          <w:szCs w:val="28"/>
        </w:rPr>
        <w:t>, який</w:t>
      </w:r>
      <w:r w:rsidR="00D45F3F" w:rsidRPr="004E4769">
        <w:rPr>
          <w:rFonts w:ascii="Times New Roman" w:hAnsi="Times New Roman" w:cs="Times New Roman"/>
          <w:sz w:val="28"/>
          <w:szCs w:val="28"/>
        </w:rPr>
        <w:t xml:space="preserve"> буде порушено у випадку навмисного </w:t>
      </w:r>
      <w:proofErr w:type="spellStart"/>
      <w:r w:rsidR="00D45F3F" w:rsidRPr="004E4769">
        <w:rPr>
          <w:rFonts w:ascii="Times New Roman" w:hAnsi="Times New Roman" w:cs="Times New Roman"/>
          <w:sz w:val="28"/>
          <w:szCs w:val="28"/>
        </w:rPr>
        <w:t>невідображення</w:t>
      </w:r>
      <w:proofErr w:type="spellEnd"/>
      <w:r w:rsidR="00D45F3F" w:rsidRPr="004E4769">
        <w:rPr>
          <w:rFonts w:ascii="Times New Roman" w:hAnsi="Times New Roman" w:cs="Times New Roman"/>
          <w:sz w:val="28"/>
          <w:szCs w:val="28"/>
        </w:rPr>
        <w:t xml:space="preserve"> у протоколі факту виявлення слідів (ознак), яких не повинно було бути на місці події за закономірно типового розвитку даної події кримінального правопорушення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5F3F" w:rsidRPr="004E4769">
        <w:rPr>
          <w:rFonts w:ascii="Times New Roman" w:hAnsi="Times New Roman" w:cs="Times New Roman"/>
          <w:sz w:val="28"/>
          <w:szCs w:val="28"/>
        </w:rPr>
        <w:t>міни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="00D45F3F" w:rsidRPr="004E4769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45F3F" w:rsidRPr="004E4769">
        <w:rPr>
          <w:rFonts w:ascii="Times New Roman" w:hAnsi="Times New Roman" w:cs="Times New Roman"/>
          <w:sz w:val="28"/>
          <w:szCs w:val="28"/>
        </w:rPr>
        <w:t xml:space="preserve"> до ст. 173-2 КУпАП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906F9E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0F80" w:rsidRPr="004E4769">
        <w:rPr>
          <w:rFonts w:ascii="Times New Roman" w:hAnsi="Times New Roman" w:cs="Times New Roman"/>
          <w:sz w:val="28"/>
          <w:szCs w:val="28"/>
        </w:rPr>
        <w:t>ревентивн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90F80" w:rsidRPr="004E4769">
        <w:rPr>
          <w:rFonts w:ascii="Times New Roman" w:hAnsi="Times New Roman" w:cs="Times New Roman"/>
          <w:sz w:val="28"/>
          <w:szCs w:val="28"/>
        </w:rPr>
        <w:t xml:space="preserve"> поліцейськ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90F80" w:rsidRPr="004E4769">
        <w:rPr>
          <w:rFonts w:ascii="Times New Roman" w:hAnsi="Times New Roman" w:cs="Times New Roman"/>
          <w:sz w:val="28"/>
          <w:szCs w:val="28"/>
        </w:rPr>
        <w:t xml:space="preserve"> заход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0F80" w:rsidRPr="004E4769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90F80" w:rsidRPr="004E4769">
        <w:rPr>
          <w:rFonts w:ascii="Times New Roman" w:hAnsi="Times New Roman" w:cs="Times New Roman"/>
          <w:sz w:val="28"/>
          <w:szCs w:val="28"/>
        </w:rPr>
        <w:t xml:space="preserve"> застосовується патрульною поліцією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864C0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B2D" w:rsidRPr="004E4769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B43B2D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4769">
        <w:rPr>
          <w:rFonts w:ascii="Times New Roman" w:hAnsi="Times New Roman" w:cs="Times New Roman"/>
          <w:sz w:val="28"/>
          <w:szCs w:val="28"/>
        </w:rPr>
        <w:t xml:space="preserve">а яким </w:t>
      </w:r>
      <w:r w:rsidR="00B43B2D" w:rsidRPr="004E4769">
        <w:rPr>
          <w:rFonts w:ascii="Times New Roman" w:hAnsi="Times New Roman" w:cs="Times New Roman"/>
          <w:sz w:val="28"/>
          <w:szCs w:val="28"/>
        </w:rPr>
        <w:t xml:space="preserve">можна оцінити нерівність у становищі жінок і чоловіків у сфері </w:t>
      </w:r>
      <w:r>
        <w:rPr>
          <w:rFonts w:ascii="Times New Roman" w:hAnsi="Times New Roman" w:cs="Times New Roman"/>
          <w:sz w:val="28"/>
          <w:szCs w:val="28"/>
        </w:rPr>
        <w:t>доступу до економічних ресурсів.</w:t>
      </w:r>
    </w:p>
    <w:p w:rsidR="007F5BFA" w:rsidRPr="004E4769" w:rsidRDefault="00864C0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Дії дільничних офіцерів поліції у випадку появи написів ненависті на </w:t>
      </w:r>
      <w:r w:rsidR="00CD32FA">
        <w:rPr>
          <w:rFonts w:ascii="Times New Roman" w:hAnsi="Times New Roman" w:cs="Times New Roman"/>
          <w:sz w:val="28"/>
          <w:szCs w:val="28"/>
        </w:rPr>
        <w:t>культових спорудах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B43B2D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9">
        <w:rPr>
          <w:rFonts w:ascii="Times New Roman" w:hAnsi="Times New Roman" w:cs="Times New Roman"/>
          <w:sz w:val="28"/>
          <w:szCs w:val="28"/>
        </w:rPr>
        <w:t>Відміна мультикультуралізму від полікультурного суспільства</w:t>
      </w:r>
      <w:r w:rsidR="00864C05"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864C0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5BFA" w:rsidRPr="004E4769">
        <w:rPr>
          <w:rFonts w:ascii="Times New Roman" w:hAnsi="Times New Roman" w:cs="Times New Roman"/>
          <w:sz w:val="28"/>
          <w:szCs w:val="28"/>
        </w:rPr>
        <w:t>рава людини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4769">
        <w:rPr>
          <w:rFonts w:ascii="Times New Roman" w:hAnsi="Times New Roman" w:cs="Times New Roman"/>
          <w:sz w:val="28"/>
          <w:szCs w:val="28"/>
        </w:rPr>
        <w:t xml:space="preserve">кі </w:t>
      </w:r>
      <w:r w:rsidR="007F5BFA" w:rsidRPr="004E4769">
        <w:rPr>
          <w:rFonts w:ascii="Times New Roman" w:hAnsi="Times New Roman" w:cs="Times New Roman"/>
          <w:sz w:val="28"/>
          <w:szCs w:val="28"/>
        </w:rPr>
        <w:t>в першу чергу мають забезпечува</w:t>
      </w:r>
      <w:r>
        <w:rPr>
          <w:rFonts w:ascii="Times New Roman" w:hAnsi="Times New Roman" w:cs="Times New Roman"/>
          <w:sz w:val="28"/>
          <w:szCs w:val="28"/>
        </w:rPr>
        <w:t>тися в інклюзивному суспільстві.</w:t>
      </w:r>
    </w:p>
    <w:p w:rsidR="007F5BFA" w:rsidRPr="004E4769" w:rsidRDefault="00864C0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суспільства.</w:t>
      </w:r>
    </w:p>
    <w:p w:rsidR="007F5BFA" w:rsidRPr="004E4769" w:rsidRDefault="00864C0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="007F5BFA" w:rsidRPr="004E4769">
        <w:rPr>
          <w:rFonts w:ascii="Times New Roman" w:hAnsi="Times New Roman" w:cs="Times New Roman"/>
          <w:sz w:val="28"/>
          <w:szCs w:val="28"/>
        </w:rPr>
        <w:t xml:space="preserve"> геноцид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32FA">
        <w:rPr>
          <w:rFonts w:ascii="Times New Roman" w:hAnsi="Times New Roman" w:cs="Times New Roman"/>
          <w:sz w:val="28"/>
          <w:szCs w:val="28"/>
        </w:rPr>
        <w:t>.</w:t>
      </w:r>
    </w:p>
    <w:p w:rsidR="007F5BFA" w:rsidRPr="004E4769" w:rsidRDefault="00864C05" w:rsidP="004E47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5BFA" w:rsidRPr="004E4769">
        <w:rPr>
          <w:rFonts w:ascii="Times New Roman" w:hAnsi="Times New Roman" w:cs="Times New Roman"/>
          <w:sz w:val="28"/>
          <w:szCs w:val="28"/>
        </w:rPr>
        <w:t>лючові принципи поліцейського в роботі з громадами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B2D" w:rsidRPr="00864C05" w:rsidRDefault="00864C05" w:rsidP="00B77E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5">
        <w:rPr>
          <w:rFonts w:ascii="Times New Roman" w:hAnsi="Times New Roman" w:cs="Times New Roman"/>
          <w:sz w:val="28"/>
          <w:szCs w:val="28"/>
        </w:rPr>
        <w:t>Форми ксенофобії.</w:t>
      </w:r>
    </w:p>
    <w:p w:rsidR="00A90F80" w:rsidRPr="004E4769" w:rsidRDefault="00A90F80" w:rsidP="004E4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F80" w:rsidRPr="004E4769" w:rsidSect="00CD32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2A5F"/>
    <w:multiLevelType w:val="hybridMultilevel"/>
    <w:tmpl w:val="66FC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3EAA"/>
    <w:multiLevelType w:val="hybridMultilevel"/>
    <w:tmpl w:val="47C01F04"/>
    <w:lvl w:ilvl="0" w:tplc="2DBE1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628"/>
    <w:rsid w:val="000029AB"/>
    <w:rsid w:val="00044E37"/>
    <w:rsid w:val="000523DF"/>
    <w:rsid w:val="00080EC0"/>
    <w:rsid w:val="00094122"/>
    <w:rsid w:val="000C1874"/>
    <w:rsid w:val="000E5620"/>
    <w:rsid w:val="000F3BC1"/>
    <w:rsid w:val="0010032C"/>
    <w:rsid w:val="00115155"/>
    <w:rsid w:val="001949D2"/>
    <w:rsid w:val="001B18F9"/>
    <w:rsid w:val="001E14EF"/>
    <w:rsid w:val="001E1628"/>
    <w:rsid w:val="001F27B7"/>
    <w:rsid w:val="0024456D"/>
    <w:rsid w:val="002B1945"/>
    <w:rsid w:val="00353669"/>
    <w:rsid w:val="00355BDE"/>
    <w:rsid w:val="00382B40"/>
    <w:rsid w:val="00391F68"/>
    <w:rsid w:val="0039602B"/>
    <w:rsid w:val="00410936"/>
    <w:rsid w:val="00424D61"/>
    <w:rsid w:val="0044764F"/>
    <w:rsid w:val="00457A46"/>
    <w:rsid w:val="00473BE5"/>
    <w:rsid w:val="00475BDE"/>
    <w:rsid w:val="004B2907"/>
    <w:rsid w:val="004B64C3"/>
    <w:rsid w:val="004C545D"/>
    <w:rsid w:val="004E4769"/>
    <w:rsid w:val="00507886"/>
    <w:rsid w:val="00541303"/>
    <w:rsid w:val="00550043"/>
    <w:rsid w:val="00552957"/>
    <w:rsid w:val="005845AB"/>
    <w:rsid w:val="00585E15"/>
    <w:rsid w:val="005A2CBE"/>
    <w:rsid w:val="005F6AB2"/>
    <w:rsid w:val="006542A2"/>
    <w:rsid w:val="0069152C"/>
    <w:rsid w:val="006E3749"/>
    <w:rsid w:val="00701BDF"/>
    <w:rsid w:val="0070506D"/>
    <w:rsid w:val="00742954"/>
    <w:rsid w:val="00746091"/>
    <w:rsid w:val="00753A09"/>
    <w:rsid w:val="007874DD"/>
    <w:rsid w:val="007A499B"/>
    <w:rsid w:val="007B10A7"/>
    <w:rsid w:val="007B2023"/>
    <w:rsid w:val="007D44BF"/>
    <w:rsid w:val="007F5BFA"/>
    <w:rsid w:val="00852436"/>
    <w:rsid w:val="00855D3F"/>
    <w:rsid w:val="00860812"/>
    <w:rsid w:val="00864C05"/>
    <w:rsid w:val="008B55E8"/>
    <w:rsid w:val="00906F9E"/>
    <w:rsid w:val="00913799"/>
    <w:rsid w:val="00934B2F"/>
    <w:rsid w:val="00961B9B"/>
    <w:rsid w:val="0098420F"/>
    <w:rsid w:val="00995EEB"/>
    <w:rsid w:val="009B028B"/>
    <w:rsid w:val="009B666E"/>
    <w:rsid w:val="009C3247"/>
    <w:rsid w:val="009E0143"/>
    <w:rsid w:val="009E2D74"/>
    <w:rsid w:val="009E4CE1"/>
    <w:rsid w:val="009F44AE"/>
    <w:rsid w:val="00A00ED7"/>
    <w:rsid w:val="00A03EC3"/>
    <w:rsid w:val="00A872D1"/>
    <w:rsid w:val="00A90698"/>
    <w:rsid w:val="00A90F80"/>
    <w:rsid w:val="00AC260C"/>
    <w:rsid w:val="00AD3B70"/>
    <w:rsid w:val="00AD69D1"/>
    <w:rsid w:val="00AE378E"/>
    <w:rsid w:val="00B07E3F"/>
    <w:rsid w:val="00B43B2D"/>
    <w:rsid w:val="00B454A9"/>
    <w:rsid w:val="00B654ED"/>
    <w:rsid w:val="00B84617"/>
    <w:rsid w:val="00B8745B"/>
    <w:rsid w:val="00BA635C"/>
    <w:rsid w:val="00BB2CF5"/>
    <w:rsid w:val="00BC4D2F"/>
    <w:rsid w:val="00C16019"/>
    <w:rsid w:val="00C20C81"/>
    <w:rsid w:val="00C63C1F"/>
    <w:rsid w:val="00C928C4"/>
    <w:rsid w:val="00CA644B"/>
    <w:rsid w:val="00CD32FA"/>
    <w:rsid w:val="00D23C75"/>
    <w:rsid w:val="00D45F3F"/>
    <w:rsid w:val="00D65F51"/>
    <w:rsid w:val="00DC6832"/>
    <w:rsid w:val="00DE24E4"/>
    <w:rsid w:val="00DF08D7"/>
    <w:rsid w:val="00DF321F"/>
    <w:rsid w:val="00E155C1"/>
    <w:rsid w:val="00E90C4E"/>
    <w:rsid w:val="00E976BF"/>
    <w:rsid w:val="00EB60BE"/>
    <w:rsid w:val="00EC10C5"/>
    <w:rsid w:val="00EC407D"/>
    <w:rsid w:val="00EE717C"/>
    <w:rsid w:val="00F25E0C"/>
    <w:rsid w:val="00F37976"/>
    <w:rsid w:val="00F6743D"/>
    <w:rsid w:val="00F75A9D"/>
    <w:rsid w:val="00F96B4A"/>
    <w:rsid w:val="00FE2DB9"/>
    <w:rsid w:val="00FF0147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E745"/>
  <w15:docId w15:val="{3069EC6A-4E3D-448F-8C57-234E38C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1628"/>
    <w:pPr>
      <w:spacing w:after="0" w:line="240" w:lineRule="auto"/>
    </w:pPr>
    <w:rPr>
      <w:rFonts w:ascii="Consolas" w:hAnsi="Consolas"/>
      <w:sz w:val="21"/>
      <w:szCs w:val="21"/>
      <w:lang w:val="uk-UA"/>
    </w:rPr>
  </w:style>
  <w:style w:type="character" w:customStyle="1" w:styleId="a4">
    <w:name w:val="Текст Знак"/>
    <w:basedOn w:val="a0"/>
    <w:link w:val="a3"/>
    <w:uiPriority w:val="99"/>
    <w:rsid w:val="001E1628"/>
    <w:rPr>
      <w:rFonts w:ascii="Consolas" w:hAnsi="Consolas"/>
      <w:sz w:val="21"/>
      <w:szCs w:val="21"/>
      <w:lang w:val="uk-UA"/>
    </w:rPr>
  </w:style>
  <w:style w:type="paragraph" w:styleId="a5">
    <w:name w:val="List Paragraph"/>
    <w:basedOn w:val="a"/>
    <w:uiPriority w:val="34"/>
    <w:qFormat/>
    <w:rsid w:val="004E47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9EE53-6F80-4409-AB82-A03A27A3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88</cp:revision>
  <cp:lastPrinted>2018-09-11T10:10:00Z</cp:lastPrinted>
  <dcterms:created xsi:type="dcterms:W3CDTF">2017-12-08T08:09:00Z</dcterms:created>
  <dcterms:modified xsi:type="dcterms:W3CDTF">2018-09-12T08:36:00Z</dcterms:modified>
</cp:coreProperties>
</file>